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701"/>
          <w:tab w:val="left" w:leader="none" w:pos="2552"/>
        </w:tabs>
        <w:jc w:val="right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様式</w:t>
      </w:r>
      <w:r>
        <w:rPr>
          <w:rFonts w:hint="eastAsia"/>
        </w:rPr>
        <w:t>３）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質　問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</w:t>
      </w:r>
      <w:r>
        <w:rPr>
          <w:rFonts w:hint="default"/>
        </w:rPr>
        <w:t>年</w:t>
      </w:r>
      <w:r>
        <w:rPr>
          <w:rFonts w:hint="eastAsia"/>
        </w:rPr>
        <w:t>　　</w:t>
      </w:r>
      <w:r>
        <w:rPr>
          <w:rFonts w:hint="default"/>
        </w:rPr>
        <w:t>月</w:t>
      </w:r>
      <w:r>
        <w:rPr>
          <w:rFonts w:hint="eastAsia"/>
        </w:rPr>
        <w:t>　　</w:t>
      </w:r>
      <w:r>
        <w:rPr>
          <w:rFonts w:hint="default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沖縄県</w:t>
      </w:r>
      <w:r>
        <w:rPr>
          <w:rFonts w:hint="default"/>
        </w:rPr>
        <w:t>病</w:t>
      </w:r>
      <w:r>
        <w:rPr>
          <w:rFonts w:hint="eastAsia"/>
        </w:rPr>
        <w:t>立南部医療センター・こども医療セ</w:t>
      </w:r>
      <w:bookmarkStart w:id="0" w:name="_GoBack"/>
      <w:bookmarkEnd w:id="0"/>
      <w:r>
        <w:rPr>
          <w:rFonts w:hint="eastAsia"/>
        </w:rPr>
        <w:t>ンター院長</w:t>
      </w:r>
      <w:r>
        <w:rPr>
          <w:rFonts w:hint="default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ind w:firstLine="7140" w:firstLineChars="3400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ind w:firstLine="7140" w:firstLineChars="34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 w:themeColor="text1"/>
        </w:rPr>
        <w:t>沖縄県立南部医療センター・こども医療センター　院内売店事業</w:t>
      </w:r>
      <w:r>
        <w:rPr>
          <w:rFonts w:hint="default"/>
        </w:rPr>
        <w:t>について、</w:t>
      </w:r>
      <w:r>
        <w:rPr>
          <w:rFonts w:hint="eastAsia"/>
        </w:rPr>
        <w:t>下記のとおり</w:t>
      </w:r>
      <w:r>
        <w:rPr>
          <w:rFonts w:hint="default"/>
        </w:rPr>
        <w:t>質問します。</w:t>
      </w:r>
    </w:p>
    <w:tbl>
      <w:tblPr>
        <w:tblStyle w:val="26"/>
        <w:tblW w:w="991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949"/>
        <w:gridCol w:w="3963"/>
      </w:tblGrid>
      <w:tr>
        <w:trPr/>
        <w:tc>
          <w:tcPr>
            <w:tcW w:w="594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396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776" w:hRule="atLeast"/>
        </w:trPr>
        <w:tc>
          <w:tcPr>
            <w:tcW w:w="5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76" w:hRule="atLeast"/>
        </w:trPr>
        <w:tc>
          <w:tcPr>
            <w:tcW w:w="5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76" w:hRule="atLeast"/>
        </w:trPr>
        <w:tc>
          <w:tcPr>
            <w:tcW w:w="5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76" w:hRule="atLeast"/>
        </w:trPr>
        <w:tc>
          <w:tcPr>
            <w:tcW w:w="5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76" w:hRule="atLeast"/>
        </w:trPr>
        <w:tc>
          <w:tcPr>
            <w:tcW w:w="5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76" w:hRule="atLeast"/>
        </w:trPr>
        <w:tc>
          <w:tcPr>
            <w:tcW w:w="5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76" w:hRule="atLeast"/>
        </w:trPr>
        <w:tc>
          <w:tcPr>
            <w:tcW w:w="5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570" w:firstLineChars="1700"/>
        <w:rPr>
          <w:rFonts w:hint="default"/>
        </w:rPr>
      </w:pPr>
      <w:r>
        <w:rPr>
          <w:rFonts w:hint="eastAsia"/>
        </w:rPr>
        <w:t>【</w:t>
      </w:r>
      <w:r>
        <w:rPr>
          <w:rFonts w:hint="default"/>
        </w:rPr>
        <w:t>当該</w:t>
      </w:r>
      <w:r>
        <w:rPr>
          <w:rFonts w:hint="eastAsia"/>
        </w:rPr>
        <w:t>質問</w:t>
      </w:r>
      <w:r>
        <w:rPr>
          <w:rFonts w:hint="default"/>
        </w:rPr>
        <w:t>に係る担当者連絡先】</w:t>
      </w:r>
    </w:p>
    <w:tbl>
      <w:tblPr>
        <w:tblStyle w:val="26"/>
        <w:tblW w:w="6231" w:type="dxa"/>
        <w:tblInd w:w="3681" w:type="dxa"/>
        <w:tblLayout w:type="fixed"/>
        <w:tblLook w:firstRow="1" w:lastRow="0" w:firstColumn="1" w:lastColumn="0" w:noHBand="0" w:noVBand="1" w:val="04A0"/>
      </w:tblPr>
      <w:tblGrid>
        <w:gridCol w:w="2126"/>
        <w:gridCol w:w="4105"/>
      </w:tblGrid>
      <w:tr>
        <w:trPr/>
        <w:tc>
          <w:tcPr>
            <w:tcW w:w="2126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41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沖縄県立</w:t>
            </w:r>
            <w:r>
              <w:rPr>
                <w:rFonts w:hint="eastAsia"/>
              </w:rPr>
              <w:t>南部医療センター・こども医療センター</w:t>
            </w:r>
            <w:r>
              <w:rPr>
                <w:rFonts w:hint="default"/>
              </w:rPr>
              <w:t>　設備・調達課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10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川上　喜臣、　宮城　靖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098-</w:t>
            </w:r>
            <w:r>
              <w:rPr>
                <w:rFonts w:hint="eastAsia"/>
              </w:rPr>
              <w:t>888</w:t>
            </w:r>
            <w:r>
              <w:rPr>
                <w:rFonts w:hint="default"/>
              </w:rPr>
              <w:t>-</w:t>
            </w:r>
            <w:r>
              <w:rPr>
                <w:rFonts w:hint="eastAsia"/>
              </w:rPr>
              <w:t>0123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41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098-</w:t>
            </w:r>
            <w:r>
              <w:rPr>
                <w:rFonts w:hint="eastAsia"/>
              </w:rPr>
              <w:t>888</w:t>
            </w:r>
            <w:r>
              <w:rPr>
                <w:rFonts w:hint="default"/>
              </w:rPr>
              <w:t>-</w:t>
            </w:r>
            <w:r>
              <w:rPr>
                <w:rFonts w:hint="eastAsia"/>
              </w:rPr>
              <w:t>6400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</w:t>
            </w:r>
            <w:r>
              <w:rPr>
                <w:rFonts w:hint="default"/>
              </w:rPr>
              <w:t>メール</w:t>
            </w:r>
          </w:p>
        </w:tc>
        <w:tc>
          <w:tcPr>
            <w:tcW w:w="41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kawakay@pref.okinawa.lg.jp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993" w:right="991" w:bottom="993" w:left="993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43</Words>
  <Characters>250</Characters>
  <Application>JUST Note</Application>
  <Lines>2</Lines>
  <Paragraphs>1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県病 kb-i0033</dc:creator>
  <cp:lastModifiedBy>川上　喜臣</cp:lastModifiedBy>
  <cp:lastPrinted>2023-05-11T05:36:00Z</cp:lastPrinted>
  <dcterms:created xsi:type="dcterms:W3CDTF">2023-05-11T05:39:00Z</dcterms:created>
  <dcterms:modified xsi:type="dcterms:W3CDTF">2024-02-01T11:38:56Z</dcterms:modified>
  <cp:revision>2</cp:revision>
</cp:coreProperties>
</file>