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AC26AA" w14:textId="32038A12" w:rsidR="00CD28FE" w:rsidRDefault="007C6087" w:rsidP="008719E1">
      <w:pPr>
        <w:tabs>
          <w:tab w:val="right" w:pos="10466"/>
        </w:tabs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7C6087">
        <w:rPr>
          <w:rFonts w:ascii="ＭＳ ゴシック" w:eastAsia="ＭＳ ゴシック" w:hAnsi="ＭＳ ゴシック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1B8CCDE" wp14:editId="5A762E0B">
                <wp:simplePos x="0" y="0"/>
                <wp:positionH relativeFrom="column">
                  <wp:posOffset>2694940</wp:posOffset>
                </wp:positionH>
                <wp:positionV relativeFrom="paragraph">
                  <wp:posOffset>146685</wp:posOffset>
                </wp:positionV>
                <wp:extent cx="295275" cy="304800"/>
                <wp:effectExtent l="19050" t="19050" r="28575" b="19050"/>
                <wp:wrapNone/>
                <wp:docPr id="30" name="上矢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480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187E5D" w14:textId="77777777" w:rsidR="008719E1" w:rsidRPr="00BD5A41" w:rsidRDefault="008719E1" w:rsidP="008719E1">
                            <w:pPr>
                              <w:spacing w:line="200" w:lineRule="exact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8CCD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30" o:spid="_x0000_s1026" type="#_x0000_t68" style="position:absolute;margin-left:212.2pt;margin-top:11.55pt;width:23.25pt;height:2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" adj="10463" fillcolor="windowText" strokeweight="1pt">
                <v:textbox>
                  <w:txbxContent>
                    <w:p w14:paraId="6D187E5D" w14:textId="77777777" w:rsidR="008719E1" w:rsidRPr="00BD5A41" w:rsidRDefault="008719E1" w:rsidP="008719E1">
                      <w:pPr>
                        <w:spacing w:line="200" w:lineRule="exact"/>
                        <w:rPr>
                          <w:rFonts w:asciiTheme="majorHAnsi" w:hAnsiTheme="majorHAnsi" w:cstheme="majorHAns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19E1"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3EDFB27" wp14:editId="605DF58B">
                <wp:simplePos x="0" y="0"/>
                <wp:positionH relativeFrom="margin">
                  <wp:posOffset>3426460</wp:posOffset>
                </wp:positionH>
                <wp:positionV relativeFrom="paragraph">
                  <wp:posOffset>199390</wp:posOffset>
                </wp:positionV>
                <wp:extent cx="2921000" cy="355600"/>
                <wp:effectExtent l="0" t="0" r="0" b="635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0AB275" w14:textId="1AE959A6" w:rsidR="008719E1" w:rsidRPr="00727D1C" w:rsidRDefault="007C6087" w:rsidP="008719E1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7C608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FAX</w:t>
                            </w:r>
                            <w:r w:rsidRPr="007C608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の流れ</w:t>
                            </w:r>
                            <w:r w:rsidRPr="00727D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 w:rsidR="003C227A" w:rsidRPr="00727D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保険薬局→</w:t>
                            </w:r>
                            <w:r w:rsidR="00056AD1" w:rsidRPr="00727D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総務課</w:t>
                            </w:r>
                            <w:r w:rsidRPr="00727D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→主治医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DFB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7" type="#_x0000_t202" style="position:absolute;margin-left:269.8pt;margin-top:15.7pt;width:230pt;height:2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" filled="f" stroked="f" strokeweight=".5pt">
                <v:textbox>
                  <w:txbxContent>
                    <w:p w14:paraId="2E0AB275" w14:textId="1AE959A6" w:rsidR="008719E1" w:rsidRPr="00727D1C" w:rsidRDefault="007C6087" w:rsidP="008719E1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7C6087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FAX</w:t>
                      </w:r>
                      <w:r w:rsidRPr="007C6087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の流れ</w:t>
                      </w:r>
                      <w:r w:rsidRPr="00727D1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：</w:t>
                      </w:r>
                      <w:r w:rsidR="003C227A" w:rsidRPr="00727D1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保険薬局→</w:t>
                      </w:r>
                      <w:r w:rsidR="00056AD1" w:rsidRPr="00727D1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総務課</w:t>
                      </w:r>
                      <w:r w:rsidRPr="00727D1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→主治医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1F4E54" w14:textId="435FB1AA" w:rsidR="007C6087" w:rsidRPr="007C6087" w:rsidRDefault="007C6087" w:rsidP="00ED0748">
      <w:pPr>
        <w:tabs>
          <w:tab w:val="right" w:pos="10466"/>
        </w:tabs>
        <w:jc w:val="left"/>
        <w:rPr>
          <w:rFonts w:ascii="ＭＳ ゴシック" w:eastAsia="ＭＳ ゴシック" w:hAnsi="ＭＳ ゴシック" w:cs="Times New Roman"/>
          <w:sz w:val="22"/>
        </w:rPr>
      </w:pPr>
      <w:r w:rsidRPr="007C6087">
        <w:rPr>
          <w:rFonts w:ascii="ＭＳ ゴシック" w:eastAsia="ＭＳ ゴシック" w:hAnsi="ＭＳ ゴシック" w:cs="Times New Roman" w:hint="eastAsia"/>
          <w:sz w:val="22"/>
        </w:rPr>
        <w:t>南部医療センター・こども医療センター</w:t>
      </w:r>
      <w:r w:rsidR="003C227A" w:rsidRPr="007C6087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</w:p>
    <w:p w14:paraId="66BE13AB" w14:textId="37FE1D96" w:rsidR="00516F79" w:rsidRPr="00416326" w:rsidRDefault="00DC02C9" w:rsidP="00ED0748">
      <w:pPr>
        <w:tabs>
          <w:tab w:val="right" w:pos="10466"/>
        </w:tabs>
        <w:jc w:val="left"/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 w:hint="eastAsia"/>
          <w:sz w:val="22"/>
        </w:rPr>
        <w:t>総務課</w:t>
      </w:r>
      <w:r w:rsidR="003C227A" w:rsidRPr="007C6087">
        <w:rPr>
          <w:rFonts w:ascii="ＭＳ ゴシック" w:eastAsia="ＭＳ ゴシック" w:hAnsi="ＭＳ ゴシック" w:cs="Times New Roman" w:hint="eastAsia"/>
          <w:sz w:val="22"/>
        </w:rPr>
        <w:t xml:space="preserve">　御</w:t>
      </w:r>
      <w:r w:rsidR="003C227A" w:rsidRPr="00727D1C">
        <w:rPr>
          <w:rFonts w:ascii="ＭＳ ゴシック" w:eastAsia="ＭＳ ゴシック" w:hAnsi="ＭＳ ゴシック" w:cs="Times New Roman" w:hint="eastAsia"/>
          <w:color w:val="000000" w:themeColor="text1"/>
          <w:sz w:val="22"/>
        </w:rPr>
        <w:t>中</w:t>
      </w:r>
      <w:r w:rsidR="008719E1" w:rsidRPr="00727D1C">
        <w:rPr>
          <w:rFonts w:ascii="ＭＳ ゴシック" w:eastAsia="ＭＳ ゴシック" w:hAnsi="ＭＳ ゴシック" w:cs="Times New Roman" w:hint="eastAsia"/>
          <w:color w:val="000000" w:themeColor="text1"/>
          <w:sz w:val="22"/>
        </w:rPr>
        <w:t xml:space="preserve">  </w:t>
      </w:r>
      <w:r w:rsidR="00516F79" w:rsidRPr="00727D1C">
        <w:rPr>
          <w:rFonts w:ascii="ＭＳ ゴシック" w:eastAsia="ＭＳ ゴシック" w:hAnsi="ＭＳ ゴシック" w:cs="Times New Roman" w:hint="eastAsia"/>
          <w:color w:val="000000" w:themeColor="text1"/>
          <w:sz w:val="22"/>
        </w:rPr>
        <w:t>FAX:</w:t>
      </w:r>
      <w:r w:rsidR="007C6087" w:rsidRPr="00727D1C">
        <w:rPr>
          <w:rFonts w:ascii="Noto Sans JP" w:eastAsia="Noto Sans JP" w:hAnsi="Noto Sans JP"/>
          <w:color w:val="000000" w:themeColor="text1"/>
          <w:shd w:val="clear" w:color="auto" w:fill="FFFFFF"/>
        </w:rPr>
        <w:t xml:space="preserve"> </w:t>
      </w:r>
      <w:r w:rsidR="00FA72E6">
        <w:rPr>
          <w:rFonts w:ascii="ＭＳ ゴシック" w:eastAsia="ＭＳ ゴシック" w:hAnsi="ＭＳ ゴシック" w:cs="Times New Roman" w:hint="eastAsia"/>
          <w:color w:val="000000" w:themeColor="text1"/>
          <w:sz w:val="22"/>
        </w:rPr>
        <w:t>098</w:t>
      </w:r>
      <w:r w:rsidR="007C6087" w:rsidRPr="00727D1C">
        <w:rPr>
          <w:rFonts w:ascii="ＭＳ ゴシック" w:eastAsia="ＭＳ ゴシック" w:hAnsi="ＭＳ ゴシック" w:cs="Times New Roman"/>
          <w:color w:val="000000" w:themeColor="text1"/>
          <w:sz w:val="22"/>
        </w:rPr>
        <w:t>-</w:t>
      </w:r>
      <w:r w:rsidR="00FA72E6">
        <w:rPr>
          <w:rFonts w:ascii="ＭＳ ゴシック" w:eastAsia="ＭＳ ゴシック" w:hAnsi="ＭＳ ゴシック" w:cs="Times New Roman" w:hint="eastAsia"/>
          <w:color w:val="000000" w:themeColor="text1"/>
          <w:sz w:val="22"/>
        </w:rPr>
        <w:t>888</w:t>
      </w:r>
      <w:r w:rsidR="007C6087" w:rsidRPr="00727D1C">
        <w:rPr>
          <w:rFonts w:ascii="ＭＳ ゴシック" w:eastAsia="ＭＳ ゴシック" w:hAnsi="ＭＳ ゴシック" w:cs="Times New Roman"/>
          <w:color w:val="000000" w:themeColor="text1"/>
          <w:sz w:val="22"/>
        </w:rPr>
        <w:t>-</w:t>
      </w:r>
      <w:r w:rsidR="00FA72E6">
        <w:rPr>
          <w:rFonts w:ascii="ＭＳ ゴシック" w:eastAsia="ＭＳ ゴシック" w:hAnsi="ＭＳ ゴシック" w:cs="Times New Roman" w:hint="eastAsia"/>
          <w:color w:val="000000" w:themeColor="text1"/>
          <w:sz w:val="22"/>
        </w:rPr>
        <w:t>6400</w:t>
      </w:r>
      <w:r w:rsidRPr="00416326">
        <w:rPr>
          <w:rFonts w:ascii="ＭＳ ゴシック" w:eastAsia="ＭＳ ゴシック" w:hAnsi="ＭＳ ゴシック" w:cs="Times New Roman"/>
          <w:sz w:val="22"/>
        </w:rPr>
        <w:t xml:space="preserve"> </w:t>
      </w:r>
    </w:p>
    <w:p w14:paraId="2AF22E91" w14:textId="5FB82418" w:rsidR="00416326" w:rsidRDefault="00416326" w:rsidP="004374E1">
      <w:pPr>
        <w:tabs>
          <w:tab w:val="right" w:pos="9923"/>
        </w:tabs>
        <w:spacing w:line="280" w:lineRule="exact"/>
        <w:jc w:val="center"/>
        <w:rPr>
          <w:rFonts w:ascii="ＭＳ ゴシック" w:eastAsia="ＭＳ ゴシック" w:hAnsi="ＭＳ ゴシック" w:cs="Times New Roman"/>
          <w:b/>
          <w:sz w:val="28"/>
          <w:szCs w:val="32"/>
        </w:rPr>
      </w:pPr>
    </w:p>
    <w:p w14:paraId="1067FDD3" w14:textId="4008E9F2" w:rsidR="008719E1" w:rsidRPr="00FA0E37" w:rsidRDefault="008719E1" w:rsidP="004374E1">
      <w:pPr>
        <w:tabs>
          <w:tab w:val="right" w:pos="9923"/>
        </w:tabs>
        <w:spacing w:line="280" w:lineRule="exact"/>
        <w:jc w:val="center"/>
        <w:rPr>
          <w:rFonts w:ascii="ＭＳ ゴシック" w:eastAsia="ＭＳ ゴシック" w:hAnsi="ＭＳ ゴシック" w:cs="Times New Roman"/>
          <w:b/>
          <w:sz w:val="28"/>
          <w:szCs w:val="32"/>
        </w:rPr>
      </w:pPr>
      <w:r w:rsidRPr="00FA0E37">
        <w:rPr>
          <w:rFonts w:ascii="ＭＳ ゴシック" w:eastAsia="ＭＳ ゴシック" w:hAnsi="ＭＳ ゴシック" w:cs="Times New Roman"/>
          <w:b/>
          <w:sz w:val="28"/>
          <w:szCs w:val="32"/>
        </w:rPr>
        <w:t>服薬情報提供書</w:t>
      </w:r>
      <w:r w:rsidR="005A5D8F">
        <w:rPr>
          <w:rFonts w:ascii="ＭＳ ゴシック" w:eastAsia="ＭＳ ゴシック" w:hAnsi="ＭＳ ゴシック" w:cs="Times New Roman" w:hint="eastAsia"/>
          <w:b/>
          <w:sz w:val="28"/>
          <w:szCs w:val="32"/>
        </w:rPr>
        <w:t>（トレーシングレポート）【血友病】</w:t>
      </w:r>
    </w:p>
    <w:tbl>
      <w:tblPr>
        <w:tblStyle w:val="2"/>
        <w:tblW w:w="10349" w:type="dxa"/>
        <w:tblInd w:w="-176" w:type="dxa"/>
        <w:tblLook w:val="04A0" w:firstRow="1" w:lastRow="0" w:firstColumn="1" w:lastColumn="0" w:noHBand="0" w:noVBand="1"/>
      </w:tblPr>
      <w:tblGrid>
        <w:gridCol w:w="5246"/>
        <w:gridCol w:w="5103"/>
      </w:tblGrid>
      <w:tr w:rsidR="003A2B40" w:rsidRPr="008719E1" w14:paraId="24C05698" w14:textId="77777777" w:rsidTr="004A4B9F">
        <w:trPr>
          <w:trHeight w:val="35"/>
        </w:trPr>
        <w:tc>
          <w:tcPr>
            <w:tcW w:w="5246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000000"/>
            </w:tcBorders>
          </w:tcPr>
          <w:p w14:paraId="00814D91" w14:textId="75B2241A" w:rsidR="003A2B40" w:rsidRPr="008719E1" w:rsidRDefault="003A2B40" w:rsidP="008719E1">
            <w:pPr>
              <w:rPr>
                <w:rFonts w:ascii="ＭＳ ゴシック" w:eastAsia="ＭＳ ゴシック" w:hAnsi="ＭＳ ゴシック" w:cs="Times New Roman"/>
                <w:sz w:val="24"/>
                <w:szCs w:val="24"/>
                <w:lang w:eastAsia="zh-CN"/>
              </w:rPr>
            </w:pP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  <w:lang w:eastAsia="zh-CN"/>
              </w:rPr>
              <w:t>担当医</w:t>
            </w: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  <w:lang w:eastAsia="zh-CN"/>
              </w:rPr>
              <w:tab/>
              <w:t xml:space="preserve">　　</w:t>
            </w:r>
            <w:r w:rsidR="00F3334E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小児血液・腫瘍内</w:t>
            </w: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  <w:lang w:eastAsia="zh-CN"/>
              </w:rPr>
              <w:t>科</w:t>
            </w:r>
          </w:p>
          <w:p w14:paraId="7B8952D8" w14:textId="05923976" w:rsidR="003A2B40" w:rsidRPr="008719E1" w:rsidRDefault="003A2B40" w:rsidP="008719E1">
            <w:pPr>
              <w:wordWrap w:val="0"/>
              <w:jc w:val="righ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先生　御机下</w:t>
            </w:r>
          </w:p>
        </w:tc>
        <w:tc>
          <w:tcPr>
            <w:tcW w:w="5103" w:type="dxa"/>
            <w:vMerge w:val="restart"/>
            <w:tcBorders>
              <w:top w:val="single" w:sz="18" w:space="0" w:color="auto"/>
              <w:left w:val="single" w:sz="4" w:space="0" w:color="000000"/>
              <w:bottom w:val="nil"/>
              <w:right w:val="single" w:sz="18" w:space="0" w:color="auto"/>
            </w:tcBorders>
          </w:tcPr>
          <w:p w14:paraId="5E3C17E3" w14:textId="77777777" w:rsidR="003A2B40" w:rsidRDefault="003A2B40" w:rsidP="008719E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保険薬局　名称・所在地</w:t>
            </w:r>
          </w:p>
          <w:p w14:paraId="758C5C5D" w14:textId="77777777" w:rsidR="003A2B40" w:rsidRPr="008719E1" w:rsidRDefault="003A2B40" w:rsidP="008719E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A2B40" w:rsidRPr="008719E1" w14:paraId="04238AD7" w14:textId="77777777" w:rsidTr="004A4B9F">
        <w:trPr>
          <w:trHeight w:val="70"/>
        </w:trPr>
        <w:tc>
          <w:tcPr>
            <w:tcW w:w="5246" w:type="dxa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01C6D3F9" w14:textId="2A63CC20" w:rsidR="003A2B40" w:rsidRPr="008719E1" w:rsidRDefault="00881106" w:rsidP="008731AB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処方せん交付</w:t>
            </w:r>
            <w:r w:rsidR="003A2B4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日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 w:rsidR="003A2B4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20　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 w:rsidR="003A2B4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年　　月　　日</w:t>
            </w:r>
          </w:p>
        </w:tc>
        <w:tc>
          <w:tcPr>
            <w:tcW w:w="5103" w:type="dxa"/>
            <w:vMerge/>
            <w:tcBorders>
              <w:top w:val="nil"/>
              <w:left w:val="single" w:sz="4" w:space="0" w:color="000000"/>
              <w:bottom w:val="nil"/>
              <w:right w:val="single" w:sz="18" w:space="0" w:color="auto"/>
            </w:tcBorders>
          </w:tcPr>
          <w:p w14:paraId="43BEA743" w14:textId="59BB827F" w:rsidR="003A2B40" w:rsidRPr="008719E1" w:rsidRDefault="003A2B40" w:rsidP="001566E5">
            <w:pPr>
              <w:tabs>
                <w:tab w:val="left" w:pos="2597"/>
              </w:tabs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A2B40" w:rsidRPr="008719E1" w14:paraId="5A68684C" w14:textId="77777777" w:rsidTr="004A4B9F">
        <w:trPr>
          <w:trHeight w:val="147"/>
        </w:trPr>
        <w:tc>
          <w:tcPr>
            <w:tcW w:w="5246" w:type="dxa"/>
            <w:vMerge w:val="restart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629207E3" w14:textId="1C5E804F" w:rsidR="003A2B40" w:rsidRPr="008D2D93" w:rsidRDefault="003A2B40" w:rsidP="003A2B40">
            <w:pPr>
              <w:rPr>
                <w:rFonts w:ascii="ＭＳ ゴシック" w:eastAsia="ＭＳ ゴシック" w:hAnsi="ＭＳ ゴシック" w:cs="Times New Roman"/>
                <w:sz w:val="22"/>
                <w:szCs w:val="24"/>
              </w:rPr>
            </w:pPr>
            <w:r w:rsidRPr="008D2D93">
              <w:rPr>
                <w:rFonts w:ascii="ＭＳ ゴシック" w:eastAsia="ＭＳ ゴシック" w:hAnsi="ＭＳ ゴシック" w:cs="Times New Roman" w:hint="eastAsia"/>
                <w:sz w:val="22"/>
                <w:szCs w:val="24"/>
              </w:rPr>
              <w:t>患者ID：</w:t>
            </w:r>
          </w:p>
          <w:p w14:paraId="174568A2" w14:textId="65F59957" w:rsidR="003A2B40" w:rsidRPr="008D2D93" w:rsidRDefault="003A2B40" w:rsidP="003A2B40">
            <w:pPr>
              <w:rPr>
                <w:rFonts w:ascii="ＭＳ ゴシック" w:eastAsia="ＭＳ ゴシック" w:hAnsi="ＭＳ ゴシック" w:cs="Times New Roman"/>
                <w:sz w:val="22"/>
                <w:szCs w:val="24"/>
              </w:rPr>
            </w:pPr>
            <w:r w:rsidRPr="008D2D93">
              <w:rPr>
                <w:rFonts w:ascii="ＭＳ ゴシック" w:eastAsia="ＭＳ ゴシック" w:hAnsi="ＭＳ ゴシック" w:cs="Times New Roman" w:hint="eastAsia"/>
                <w:sz w:val="22"/>
                <w:szCs w:val="24"/>
              </w:rPr>
              <w:t>患者名：</w:t>
            </w:r>
          </w:p>
          <w:p w14:paraId="5CCBC82C" w14:textId="7F9E0501" w:rsidR="003A2B40" w:rsidRPr="008D2D93" w:rsidRDefault="003A2B40" w:rsidP="003A2B40">
            <w:pPr>
              <w:rPr>
                <w:rFonts w:ascii="ＭＳ ゴシック" w:eastAsia="ＭＳ ゴシック" w:hAnsi="ＭＳ ゴシック" w:cs="Times New Roman"/>
                <w:sz w:val="22"/>
                <w:szCs w:val="24"/>
              </w:rPr>
            </w:pPr>
            <w:r w:rsidRPr="008D2D93">
              <w:rPr>
                <w:rFonts w:ascii="ＭＳ ゴシック" w:eastAsia="ＭＳ ゴシック" w:hAnsi="ＭＳ ゴシック" w:cs="Times New Roman" w:hint="eastAsia"/>
                <w:sz w:val="22"/>
                <w:szCs w:val="24"/>
              </w:rPr>
              <w:t>生年月日：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18" w:space="0" w:color="auto"/>
            </w:tcBorders>
          </w:tcPr>
          <w:p w14:paraId="10CB181A" w14:textId="57D43DAB" w:rsidR="003A2B40" w:rsidRPr="008D2D93" w:rsidRDefault="003A2B40" w:rsidP="003A2B40">
            <w:pPr>
              <w:tabs>
                <w:tab w:val="left" w:pos="2597"/>
              </w:tabs>
              <w:rPr>
                <w:rFonts w:ascii="ＭＳ ゴシック" w:eastAsia="ＭＳ ゴシック" w:hAnsi="ＭＳ ゴシック" w:cs="Times New Roman"/>
                <w:sz w:val="22"/>
                <w:szCs w:val="24"/>
              </w:rPr>
            </w:pPr>
            <w:r w:rsidRPr="008D2D93">
              <w:rPr>
                <w:rFonts w:ascii="ＭＳ ゴシック" w:eastAsia="ＭＳ ゴシック" w:hAnsi="ＭＳ ゴシック" w:cs="Times New Roman"/>
                <w:sz w:val="22"/>
                <w:szCs w:val="24"/>
              </w:rPr>
              <w:t>電話番号：</w:t>
            </w:r>
            <w:r w:rsidRPr="008D2D93">
              <w:rPr>
                <w:rFonts w:ascii="ＭＳ ゴシック" w:eastAsia="ＭＳ ゴシック" w:hAnsi="ＭＳ ゴシック" w:cs="Times New Roman"/>
                <w:sz w:val="22"/>
                <w:szCs w:val="24"/>
              </w:rPr>
              <w:tab/>
            </w:r>
          </w:p>
        </w:tc>
      </w:tr>
      <w:tr w:rsidR="003A2B40" w:rsidRPr="008719E1" w14:paraId="2F96AE5E" w14:textId="77777777" w:rsidTr="004A4B9F">
        <w:trPr>
          <w:trHeight w:val="360"/>
        </w:trPr>
        <w:tc>
          <w:tcPr>
            <w:tcW w:w="5246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</w:tcPr>
          <w:p w14:paraId="7276170E" w14:textId="77777777" w:rsidR="003A2B40" w:rsidRPr="008D2D93" w:rsidRDefault="003A2B40" w:rsidP="003A2B40">
            <w:pPr>
              <w:rPr>
                <w:rFonts w:ascii="ＭＳ ゴシック" w:eastAsia="ＭＳ ゴシック" w:hAnsi="ＭＳ ゴシック" w:cs="Times New Roman"/>
                <w:sz w:val="22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18" w:space="0" w:color="auto"/>
            </w:tcBorders>
          </w:tcPr>
          <w:p w14:paraId="60F4EF8C" w14:textId="63BEF236" w:rsidR="003A2B40" w:rsidRPr="008D2D93" w:rsidRDefault="003A2B40" w:rsidP="003A2B40">
            <w:pPr>
              <w:rPr>
                <w:rFonts w:ascii="ＭＳ ゴシック" w:eastAsia="ＭＳ ゴシック" w:hAnsi="ＭＳ ゴシック" w:cs="Times New Roman"/>
                <w:sz w:val="22"/>
                <w:szCs w:val="24"/>
              </w:rPr>
            </w:pPr>
            <w:r w:rsidRPr="008D2D93">
              <w:rPr>
                <w:rFonts w:ascii="ＭＳ ゴシック" w:eastAsia="ＭＳ ゴシック" w:hAnsi="ＭＳ ゴシック" w:cs="Times New Roman" w:hint="eastAsia"/>
                <w:sz w:val="22"/>
                <w:szCs w:val="24"/>
              </w:rPr>
              <w:t>F</w:t>
            </w:r>
            <w:r w:rsidRPr="008D2D93">
              <w:rPr>
                <w:rFonts w:ascii="ＭＳ ゴシック" w:eastAsia="ＭＳ ゴシック" w:hAnsi="ＭＳ ゴシック" w:cs="Times New Roman"/>
                <w:sz w:val="22"/>
                <w:szCs w:val="24"/>
              </w:rPr>
              <w:t>AX番号：</w:t>
            </w:r>
          </w:p>
        </w:tc>
      </w:tr>
      <w:tr w:rsidR="003A2B40" w:rsidRPr="008719E1" w14:paraId="3CDB7450" w14:textId="77777777" w:rsidTr="004A4B9F">
        <w:trPr>
          <w:trHeight w:val="360"/>
        </w:trPr>
        <w:tc>
          <w:tcPr>
            <w:tcW w:w="5246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35533519" w14:textId="77777777" w:rsidR="003A2B40" w:rsidRPr="008D2D93" w:rsidRDefault="003A2B40" w:rsidP="003A2B40">
            <w:pPr>
              <w:rPr>
                <w:rFonts w:ascii="ＭＳ ゴシック" w:eastAsia="ＭＳ ゴシック" w:hAnsi="ＭＳ ゴシック" w:cs="Times New Roman"/>
                <w:sz w:val="22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428D0B4" w14:textId="63A249AE" w:rsidR="003A2B40" w:rsidRPr="008D2D93" w:rsidRDefault="003A2B40" w:rsidP="003A2B40">
            <w:pPr>
              <w:rPr>
                <w:rFonts w:ascii="ＭＳ ゴシック" w:eastAsia="ＭＳ ゴシック" w:hAnsi="ＭＳ ゴシック" w:cs="Times New Roman"/>
                <w:sz w:val="22"/>
                <w:szCs w:val="24"/>
              </w:rPr>
            </w:pPr>
            <w:r w:rsidRPr="008D2D93">
              <w:rPr>
                <w:rFonts w:ascii="ＭＳ ゴシック" w:eastAsia="ＭＳ ゴシック" w:hAnsi="ＭＳ ゴシック" w:cs="Times New Roman"/>
                <w:sz w:val="22"/>
                <w:szCs w:val="24"/>
              </w:rPr>
              <w:t>担当薬剤</w:t>
            </w:r>
            <w:r w:rsidRPr="008D2D93">
              <w:rPr>
                <w:rFonts w:ascii="ＭＳ ゴシック" w:eastAsia="ＭＳ ゴシック" w:hAnsi="ＭＳ ゴシック" w:cs="Times New Roman" w:hint="eastAsia"/>
                <w:kern w:val="0"/>
                <w:sz w:val="22"/>
                <w:szCs w:val="24"/>
              </w:rPr>
              <w:t>師</w:t>
            </w:r>
            <w:r w:rsidRPr="008D2D93">
              <w:rPr>
                <w:rFonts w:ascii="ＭＳ ゴシック" w:eastAsia="ＭＳ ゴシック" w:hAnsi="ＭＳ ゴシック" w:cs="Times New Roman"/>
                <w:sz w:val="22"/>
                <w:szCs w:val="24"/>
              </w:rPr>
              <w:t>名</w:t>
            </w:r>
          </w:p>
        </w:tc>
      </w:tr>
      <w:tr w:rsidR="003A2B40" w:rsidRPr="008719E1" w14:paraId="39333C25" w14:textId="77777777" w:rsidTr="00816DEC">
        <w:trPr>
          <w:trHeight w:val="70"/>
        </w:trPr>
        <w:tc>
          <w:tcPr>
            <w:tcW w:w="10349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AC2430" w14:textId="27C7AB83" w:rsidR="003A2B40" w:rsidRPr="00733D2B" w:rsidRDefault="003A2B40" w:rsidP="007965C5">
            <w:pPr>
              <w:ind w:firstLineChars="50" w:firstLine="100"/>
              <w:rPr>
                <w:rFonts w:ascii="ＭＳ ゴシック" w:eastAsia="ＭＳ ゴシック" w:hAnsi="ＭＳ ゴシック" w:cs="Times New Roman"/>
                <w:sz w:val="20"/>
              </w:rPr>
            </w:pPr>
            <w:r w:rsidRPr="00733D2B">
              <w:rPr>
                <w:rFonts w:ascii="ＭＳ ゴシック" w:eastAsia="ＭＳ ゴシック" w:hAnsi="ＭＳ ゴシック" w:cs="Times New Roman" w:hint="eastAsia"/>
                <w:sz w:val="20"/>
              </w:rPr>
              <w:t>□</w:t>
            </w:r>
            <w:r w:rsidRPr="00733D2B">
              <w:rPr>
                <w:rFonts w:ascii="ＭＳ ゴシック" w:eastAsia="ＭＳ ゴシック" w:hAnsi="ＭＳ ゴシック" w:cs="Times New Roman"/>
                <w:sz w:val="20"/>
              </w:rPr>
              <w:t>この情報を伝えることに対して患者</w:t>
            </w:r>
            <w:r w:rsidR="007965C5">
              <w:rPr>
                <w:rFonts w:ascii="ＭＳ ゴシック" w:eastAsia="ＭＳ ゴシック" w:hAnsi="ＭＳ ゴシック" w:cs="Times New Roman" w:hint="eastAsia"/>
                <w:sz w:val="20"/>
              </w:rPr>
              <w:t>（患者本人・家族・その他</w:t>
            </w:r>
            <w:r w:rsidR="007965C5" w:rsidRPr="007965C5">
              <w:rPr>
                <w:rFonts w:ascii="ＭＳ ゴシック" w:eastAsia="ＭＳ ゴシック" w:hAnsi="ＭＳ ゴシック" w:cs="Times New Roman" w:hint="eastAsia"/>
                <w:sz w:val="20"/>
                <w:u w:val="single"/>
              </w:rPr>
              <w:t xml:space="preserve">　　　　　　　</w:t>
            </w:r>
            <w:r w:rsidR="007965C5">
              <w:rPr>
                <w:rFonts w:ascii="ＭＳ ゴシック" w:eastAsia="ＭＳ ゴシック" w:hAnsi="ＭＳ ゴシック" w:cs="Times New Roman" w:hint="eastAsia"/>
                <w:sz w:val="20"/>
              </w:rPr>
              <w:t>）</w:t>
            </w:r>
            <w:r w:rsidRPr="00733D2B">
              <w:rPr>
                <w:rFonts w:ascii="ＭＳ ゴシック" w:eastAsia="ＭＳ ゴシック" w:hAnsi="ＭＳ ゴシック" w:cs="Times New Roman"/>
                <w:sz w:val="20"/>
              </w:rPr>
              <w:t>の同意を</w:t>
            </w:r>
            <w:r w:rsidRPr="00733D2B">
              <w:rPr>
                <w:rFonts w:ascii="ＭＳ ゴシック" w:eastAsia="ＭＳ ゴシック" w:hAnsi="ＭＳ ゴシック" w:cs="Times New Roman" w:hint="eastAsia"/>
                <w:sz w:val="20"/>
              </w:rPr>
              <w:t>得ています。</w:t>
            </w:r>
          </w:p>
          <w:p w14:paraId="60F52FAF" w14:textId="050B9109" w:rsidR="003A2B40" w:rsidRPr="008719E1" w:rsidRDefault="003A2B40" w:rsidP="003A2B40">
            <w:pPr>
              <w:ind w:firstLineChars="50" w:firstLine="100"/>
              <w:rPr>
                <w:rFonts w:ascii="ＭＳ ゴシック" w:eastAsia="ＭＳ ゴシック" w:hAnsi="ＭＳ ゴシック" w:cs="Segoe UI Symbol"/>
                <w:sz w:val="24"/>
                <w:szCs w:val="24"/>
              </w:rPr>
            </w:pPr>
            <w:r w:rsidRPr="00733D2B">
              <w:rPr>
                <w:rFonts w:ascii="ＭＳ ゴシック" w:eastAsia="ＭＳ ゴシック" w:hAnsi="ＭＳ ゴシック" w:cs="Segoe UI Symbol"/>
                <w:sz w:val="20"/>
              </w:rPr>
              <w:t>□</w:t>
            </w:r>
            <w:r w:rsidRPr="00733D2B">
              <w:rPr>
                <w:rFonts w:ascii="ＭＳ ゴシック" w:eastAsia="ＭＳ ゴシック" w:hAnsi="ＭＳ ゴシック" w:cs="Segoe UI Symbol" w:hint="eastAsia"/>
                <w:sz w:val="20"/>
              </w:rPr>
              <w:t>この情報を伝えることに対し患者の同意を得ていませんが、</w:t>
            </w:r>
            <w:r w:rsidRPr="00733D2B">
              <w:rPr>
                <w:rFonts w:ascii="ＭＳ ゴシック" w:eastAsia="ＭＳ ゴシック" w:hAnsi="ＭＳ ゴシック" w:cs="Segoe UI Symbol"/>
                <w:sz w:val="20"/>
              </w:rPr>
              <w:t>治療上</w:t>
            </w:r>
            <w:r w:rsidRPr="00733D2B">
              <w:rPr>
                <w:rFonts w:ascii="ＭＳ ゴシック" w:eastAsia="ＭＳ ゴシック" w:hAnsi="ＭＳ ゴシック" w:cs="Segoe UI Symbol" w:hint="eastAsia"/>
                <w:sz w:val="20"/>
              </w:rPr>
              <w:t>必要</w:t>
            </w:r>
            <w:r w:rsidRPr="00733D2B">
              <w:rPr>
                <w:rFonts w:ascii="ＭＳ ゴシック" w:eastAsia="ＭＳ ゴシック" w:hAnsi="ＭＳ ゴシック" w:cs="Segoe UI Symbol"/>
                <w:sz w:val="20"/>
              </w:rPr>
              <w:t>だと思われますので報告いたします。</w:t>
            </w:r>
          </w:p>
        </w:tc>
      </w:tr>
    </w:tbl>
    <w:p w14:paraId="5C022A1D" w14:textId="64288343" w:rsidR="006467D0" w:rsidRPr="00D9071C" w:rsidRDefault="00D9071C" w:rsidP="008D2D93">
      <w:pPr>
        <w:spacing w:beforeLines="50" w:before="180" w:line="280" w:lineRule="exact"/>
        <w:rPr>
          <w:rFonts w:ascii="ＭＳ ゴシック" w:eastAsia="ＭＳ ゴシック" w:hAnsi="ＭＳ ゴシック" w:cs="Times New Roman"/>
          <w:szCs w:val="21"/>
        </w:rPr>
      </w:pPr>
      <w:r w:rsidRPr="00D9071C">
        <w:rPr>
          <w:rFonts w:ascii="ＭＳ ゴシック" w:eastAsia="ＭＳ ゴシック" w:hAnsi="ＭＳ ゴシック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0F5DF7" wp14:editId="6BE9DC1B">
                <wp:simplePos x="0" y="0"/>
                <wp:positionH relativeFrom="margin">
                  <wp:posOffset>3882390</wp:posOffset>
                </wp:positionH>
                <wp:positionV relativeFrom="paragraph">
                  <wp:posOffset>213995</wp:posOffset>
                </wp:positionV>
                <wp:extent cx="2647950" cy="32385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0A1302" w14:textId="77777777" w:rsidR="008719E1" w:rsidRPr="00074E77" w:rsidRDefault="003C227A" w:rsidP="008719E1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074E77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報告日：　　　　　年　　　月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0F5DF7" id="テキスト ボックス 31" o:spid="_x0000_s1028" type="#_x0000_t202" style="position:absolute;left:0;text-align:left;margin-left:305.7pt;margin-top:16.85pt;width:208.5pt;height:25.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" filled="f" stroked="f" strokeweight=".5pt">
                <v:textbox>
                  <w:txbxContent>
                    <w:p w14:paraId="3D0A1302" w14:textId="77777777" w:rsidR="008719E1" w:rsidRPr="00074E77" w:rsidRDefault="003C227A" w:rsidP="008719E1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074E77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報告日：　　　　　年　　　月　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523C" w:rsidRPr="00D9071C">
        <w:rPr>
          <w:rFonts w:ascii="ＭＳ ゴシック" w:eastAsia="ＭＳ ゴシック" w:hAnsi="ＭＳ ゴシック" w:cs="Times New Roman" w:hint="eastAsia"/>
          <w:szCs w:val="21"/>
        </w:rPr>
        <w:t>下記の通り</w:t>
      </w:r>
      <w:r w:rsidR="008719E1" w:rsidRPr="00D9071C">
        <w:rPr>
          <w:rFonts w:ascii="ＭＳ ゴシック" w:eastAsia="ＭＳ ゴシック" w:hAnsi="ＭＳ ゴシック" w:cs="Times New Roman" w:hint="eastAsia"/>
          <w:szCs w:val="21"/>
        </w:rPr>
        <w:t>ご報告いたします。ご高配賜りますようお願い申し上げます。</w:t>
      </w:r>
    </w:p>
    <w:p w14:paraId="617D6E6A" w14:textId="4CE0B910" w:rsidR="008D2D93" w:rsidRPr="00D9071C" w:rsidRDefault="008D2D93" w:rsidP="008719E1">
      <w:pPr>
        <w:spacing w:line="280" w:lineRule="exact"/>
        <w:rPr>
          <w:rFonts w:ascii="ＭＳ ゴシック" w:eastAsia="ＭＳ ゴシック" w:hAnsi="ＭＳ ゴシック" w:cs="Times New Roman"/>
          <w:szCs w:val="21"/>
        </w:rPr>
      </w:pPr>
    </w:p>
    <w:tbl>
      <w:tblPr>
        <w:tblStyle w:val="2"/>
        <w:tblW w:w="10349" w:type="dxa"/>
        <w:tblInd w:w="-1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2B5982" w:rsidRPr="008719E1" w14:paraId="5896DADD" w14:textId="77777777" w:rsidTr="00816DEC">
        <w:trPr>
          <w:trHeight w:val="540"/>
        </w:trPr>
        <w:tc>
          <w:tcPr>
            <w:tcW w:w="10349" w:type="dxa"/>
            <w:tcBorders>
              <w:top w:val="single" w:sz="12" w:space="0" w:color="auto"/>
              <w:bottom w:val="nil"/>
            </w:tcBorders>
          </w:tcPr>
          <w:p w14:paraId="283F2B05" w14:textId="4BAB0283" w:rsidR="002B5982" w:rsidRPr="00D9071C" w:rsidRDefault="002B5982" w:rsidP="00816DEC">
            <w:pPr>
              <w:pBdr>
                <w:bottom w:val="single" w:sz="12" w:space="1" w:color="auto"/>
              </w:pBdr>
              <w:rPr>
                <w:rFonts w:ascii="ＭＳ ゴシック" w:eastAsia="ＭＳ ゴシック" w:hAnsi="ＭＳ ゴシック" w:cs="Times New Roman"/>
                <w:szCs w:val="21"/>
              </w:rPr>
            </w:pP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【</w:t>
            </w:r>
            <w:r w:rsidR="006C26DC"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保険薬局薬剤師からの情報提供・提案内容等</w:t>
            </w: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】　　</w:t>
            </w:r>
          </w:p>
          <w:p w14:paraId="13675E35" w14:textId="5830D262" w:rsidR="00416326" w:rsidRPr="00D9071C" w:rsidRDefault="002B5982" w:rsidP="00177F49">
            <w:pPr>
              <w:pBdr>
                <w:bottom w:val="single" w:sz="12" w:space="1" w:color="auto"/>
              </w:pBdr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r w:rsidRPr="00D9071C">
              <w:rPr>
                <w:rFonts w:asciiTheme="majorEastAsia" w:eastAsiaTheme="majorEastAsia" w:hAnsiTheme="majorEastAsia" w:hint="eastAsia"/>
                <w:szCs w:val="21"/>
              </w:rPr>
              <w:t xml:space="preserve">□服薬状況　</w:t>
            </w:r>
            <w:r w:rsidR="008C49EB" w:rsidRPr="00D9071C">
              <w:rPr>
                <w:rFonts w:asciiTheme="majorEastAsia" w:eastAsiaTheme="majorEastAsia" w:hAnsiTheme="majorEastAsia" w:hint="eastAsia"/>
                <w:szCs w:val="21"/>
              </w:rPr>
              <w:t>□投与状況</w:t>
            </w:r>
            <w:r w:rsidR="0066356F">
              <w:rPr>
                <w:rFonts w:asciiTheme="majorEastAsia" w:eastAsiaTheme="majorEastAsia" w:hAnsiTheme="majorEastAsia" w:hint="eastAsia"/>
                <w:szCs w:val="21"/>
              </w:rPr>
              <w:t>・投与手技</w:t>
            </w:r>
            <w:r w:rsidR="008C49EB" w:rsidRPr="00D9071C">
              <w:rPr>
                <w:rFonts w:asciiTheme="majorEastAsia" w:eastAsiaTheme="majorEastAsia" w:hAnsiTheme="majorEastAsia" w:hint="eastAsia"/>
                <w:szCs w:val="21"/>
              </w:rPr>
              <w:t>（例：定期補充、</w:t>
            </w:r>
            <w:r w:rsidR="00CD79D3" w:rsidRPr="00D9071C">
              <w:rPr>
                <w:rFonts w:asciiTheme="majorEastAsia" w:eastAsiaTheme="majorEastAsia" w:hAnsiTheme="majorEastAsia" w:hint="eastAsia"/>
                <w:szCs w:val="21"/>
              </w:rPr>
              <w:t>投与のタイミング、</w:t>
            </w:r>
            <w:r w:rsidR="008C49EB" w:rsidRPr="00D9071C">
              <w:rPr>
                <w:rFonts w:asciiTheme="majorEastAsia" w:eastAsiaTheme="majorEastAsia" w:hAnsiTheme="majorEastAsia" w:hint="eastAsia"/>
                <w:szCs w:val="21"/>
              </w:rPr>
              <w:t>追加補充の状況</w:t>
            </w:r>
            <w:r w:rsidR="00A64730" w:rsidRPr="00D9071C"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 w:rsidR="008C49EB" w:rsidRPr="00D9071C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  <w:p w14:paraId="5D89CA2F" w14:textId="43A0264E" w:rsidR="00734F24" w:rsidRDefault="00177F49" w:rsidP="00734F24">
            <w:pPr>
              <w:pBdr>
                <w:bottom w:val="single" w:sz="12" w:space="1" w:color="auto"/>
              </w:pBdr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r w:rsidRPr="00D9071C">
              <w:rPr>
                <w:rFonts w:asciiTheme="majorEastAsia" w:eastAsiaTheme="majorEastAsia" w:hAnsiTheme="majorEastAsia" w:hint="eastAsia"/>
                <w:szCs w:val="21"/>
              </w:rPr>
              <w:t>□残薬状況</w:t>
            </w:r>
            <w:r w:rsidR="00416326" w:rsidRPr="00D9071C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CD79D3" w:rsidRPr="00D9071C">
              <w:rPr>
                <w:rFonts w:asciiTheme="majorEastAsia" w:eastAsiaTheme="majorEastAsia" w:hAnsiTheme="majorEastAsia" w:hint="eastAsia"/>
                <w:szCs w:val="21"/>
              </w:rPr>
              <w:t>□投与方法の理解(ご家族・本人)</w:t>
            </w:r>
            <w:r w:rsidR="00734F24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985EAA" w:rsidRPr="00D9071C">
              <w:rPr>
                <w:rFonts w:asciiTheme="majorEastAsia" w:eastAsiaTheme="majorEastAsia" w:hAnsiTheme="majorEastAsia" w:hint="eastAsia"/>
                <w:szCs w:val="21"/>
              </w:rPr>
              <w:t>□副作用（疑いも含む）</w:t>
            </w:r>
            <w:r w:rsidR="00B848CB" w:rsidRPr="00D9071C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  <w:p w14:paraId="050EE1E3" w14:textId="1FCBD4FA" w:rsidR="00985EAA" w:rsidRPr="00D9071C" w:rsidRDefault="00985EAA" w:rsidP="00734F24">
            <w:pPr>
              <w:pBdr>
                <w:bottom w:val="single" w:sz="12" w:space="1" w:color="auto"/>
              </w:pBdr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r w:rsidRPr="00D9071C">
              <w:rPr>
                <w:rFonts w:asciiTheme="majorEastAsia" w:eastAsiaTheme="majorEastAsia" w:hAnsiTheme="majorEastAsia" w:hint="eastAsia"/>
                <w:szCs w:val="21"/>
              </w:rPr>
              <w:t>□</w:t>
            </w:r>
            <w:r w:rsidR="00734F24">
              <w:rPr>
                <w:rFonts w:asciiTheme="majorEastAsia" w:eastAsiaTheme="majorEastAsia" w:hAnsiTheme="majorEastAsia" w:hint="eastAsia"/>
                <w:szCs w:val="21"/>
              </w:rPr>
              <w:t>併用薬/</w:t>
            </w:r>
            <w:r w:rsidRPr="00D9071C">
              <w:rPr>
                <w:rFonts w:asciiTheme="majorEastAsia" w:eastAsiaTheme="majorEastAsia" w:hAnsiTheme="majorEastAsia" w:hint="eastAsia"/>
                <w:szCs w:val="21"/>
              </w:rPr>
              <w:t>O</w:t>
            </w:r>
            <w:r w:rsidRPr="00D9071C">
              <w:rPr>
                <w:rFonts w:asciiTheme="majorEastAsia" w:eastAsiaTheme="majorEastAsia" w:hAnsiTheme="majorEastAsia"/>
                <w:szCs w:val="21"/>
              </w:rPr>
              <w:t>TC/</w:t>
            </w:r>
            <w:r w:rsidRPr="00D9071C">
              <w:rPr>
                <w:rFonts w:asciiTheme="majorEastAsia" w:eastAsiaTheme="majorEastAsia" w:hAnsiTheme="majorEastAsia" w:hint="eastAsia"/>
                <w:szCs w:val="21"/>
              </w:rPr>
              <w:t>サプリメント　□薬や病気への理解</w:t>
            </w:r>
          </w:p>
          <w:p w14:paraId="71208445" w14:textId="38751E19" w:rsidR="00B150A0" w:rsidRPr="00D9071C" w:rsidRDefault="002619E0" w:rsidP="008C49EB">
            <w:pPr>
              <w:pBdr>
                <w:bottom w:val="single" w:sz="12" w:space="1" w:color="auto"/>
              </w:pBdr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r w:rsidRPr="00D9071C">
              <w:rPr>
                <w:rFonts w:asciiTheme="majorEastAsia" w:eastAsiaTheme="majorEastAsia" w:hAnsiTheme="majorEastAsia" w:hint="eastAsia"/>
                <w:szCs w:val="21"/>
              </w:rPr>
              <w:t>□特記すべき症状</w:t>
            </w:r>
          </w:p>
          <w:p w14:paraId="558DB84E" w14:textId="77777777" w:rsidR="00E46335" w:rsidRDefault="002619E0" w:rsidP="00E46335">
            <w:pPr>
              <w:pBdr>
                <w:bottom w:val="single" w:sz="12" w:space="1" w:color="auto"/>
              </w:pBdr>
              <w:ind w:firstLineChars="300" w:firstLine="48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例：出血</w:t>
            </w:r>
            <w:r w:rsidR="00DC054F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（ジワジワした出血</w:t>
            </w:r>
            <w:r w:rsidR="001C4430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や疑い</w:t>
            </w:r>
            <w:r w:rsidR="003C5883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を</w:t>
            </w:r>
            <w:r w:rsidR="001C4430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含む</w:t>
            </w:r>
            <w:r w:rsidR="00DC054F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）</w:t>
            </w:r>
            <w:r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、違和感・むずむず</w:t>
            </w:r>
            <w:r w:rsidR="009933E7">
              <w:rPr>
                <w:rFonts w:asciiTheme="majorEastAsia" w:eastAsiaTheme="majorEastAsia" w:hAnsiTheme="majorEastAsia" w:hint="eastAsia"/>
                <w:sz w:val="16"/>
                <w:szCs w:val="16"/>
              </w:rPr>
              <w:t>、</w:t>
            </w:r>
            <w:r w:rsidR="00B150A0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関節</w:t>
            </w:r>
            <w:r w:rsidR="004D5D4A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を</w:t>
            </w:r>
            <w:r w:rsidR="00B150A0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動かしにくい感じ</w:t>
            </w:r>
            <w:r w:rsidR="001C4430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、</w:t>
            </w:r>
            <w:r w:rsidR="00F43A3D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日常動作</w:t>
            </w:r>
            <w:r w:rsidR="00240E51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(左右同じ歩幅で歩く、歯磨き、</w:t>
            </w:r>
          </w:p>
          <w:p w14:paraId="599B5213" w14:textId="2BFDD0AC" w:rsidR="007655DB" w:rsidRPr="00D9071C" w:rsidRDefault="00240E51" w:rsidP="00E46335">
            <w:pPr>
              <w:pBdr>
                <w:bottom w:val="single" w:sz="12" w:space="1" w:color="auto"/>
              </w:pBdr>
              <w:ind w:firstLineChars="300" w:firstLine="48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洗顔、上着の脱ぎ着、靴下</w:t>
            </w:r>
            <w:r w:rsidR="00331098">
              <w:rPr>
                <w:rFonts w:asciiTheme="majorEastAsia" w:eastAsiaTheme="majorEastAsia" w:hAnsiTheme="majorEastAsia" w:hint="eastAsia"/>
                <w:sz w:val="16"/>
                <w:szCs w:val="16"/>
              </w:rPr>
              <w:t>･</w:t>
            </w:r>
            <w:r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爪切</w:t>
            </w:r>
            <w:r w:rsidR="001A78DE">
              <w:rPr>
                <w:rFonts w:asciiTheme="majorEastAsia" w:eastAsiaTheme="majorEastAsia" w:hAnsiTheme="majorEastAsia" w:hint="eastAsia"/>
                <w:sz w:val="16"/>
                <w:szCs w:val="16"/>
              </w:rPr>
              <w:t>など</w:t>
            </w:r>
            <w:r w:rsidR="00331098">
              <w:rPr>
                <w:rFonts w:asciiTheme="majorEastAsia" w:eastAsiaTheme="majorEastAsia" w:hAnsiTheme="majorEastAsia" w:hint="eastAsia"/>
                <w:sz w:val="16"/>
                <w:szCs w:val="16"/>
              </w:rPr>
              <w:t>の身支度</w:t>
            </w:r>
            <w:r w:rsidR="00C76268">
              <w:rPr>
                <w:rFonts w:asciiTheme="majorEastAsia" w:eastAsiaTheme="majorEastAsia" w:hAnsiTheme="majorEastAsia" w:hint="eastAsia"/>
                <w:sz w:val="16"/>
                <w:szCs w:val="16"/>
              </w:rPr>
              <w:t>、</w:t>
            </w:r>
            <w:r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階段</w:t>
            </w:r>
            <w:r w:rsidR="00C76268">
              <w:rPr>
                <w:rFonts w:asciiTheme="majorEastAsia" w:eastAsiaTheme="majorEastAsia" w:hAnsiTheme="majorEastAsia" w:hint="eastAsia"/>
                <w:sz w:val="16"/>
                <w:szCs w:val="16"/>
              </w:rPr>
              <w:t>昇降</w:t>
            </w:r>
            <w:r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、しゃがむ、長時間</w:t>
            </w:r>
            <w:r w:rsidR="004B100E">
              <w:rPr>
                <w:rFonts w:asciiTheme="majorEastAsia" w:eastAsiaTheme="majorEastAsia" w:hAnsiTheme="majorEastAsia" w:hint="eastAsia"/>
                <w:sz w:val="16"/>
                <w:szCs w:val="16"/>
              </w:rPr>
              <w:t>の座位</w:t>
            </w:r>
            <w:r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、歩き始め</w:t>
            </w:r>
            <w:r w:rsidR="009D35A1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、</w:t>
            </w:r>
            <w:r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等)</w:t>
            </w:r>
            <w:r w:rsidR="00F43A3D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>のしづらさ</w:t>
            </w:r>
            <w:r w:rsidR="0008081B" w:rsidRPr="00D9071C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等</w:t>
            </w:r>
          </w:p>
          <w:p w14:paraId="4868A82D" w14:textId="12A55E2F" w:rsidR="003140FD" w:rsidRPr="00D9071C" w:rsidRDefault="003140FD" w:rsidP="008C49EB">
            <w:pPr>
              <w:pBdr>
                <w:bottom w:val="single" w:sz="12" w:space="1" w:color="auto"/>
              </w:pBdr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r w:rsidRPr="00D9071C">
              <w:rPr>
                <w:rFonts w:asciiTheme="majorEastAsia" w:eastAsiaTheme="majorEastAsia" w:hAnsiTheme="majorEastAsia" w:hint="eastAsia"/>
                <w:szCs w:val="21"/>
              </w:rPr>
              <w:t>□</w:t>
            </w:r>
            <w:r w:rsidR="00CD79D3" w:rsidRPr="00D9071C">
              <w:rPr>
                <w:rFonts w:asciiTheme="majorEastAsia" w:eastAsiaTheme="majorEastAsia" w:hAnsiTheme="majorEastAsia" w:hint="eastAsia"/>
                <w:szCs w:val="21"/>
              </w:rPr>
              <w:t>不安や悩み</w:t>
            </w:r>
            <w:r w:rsidR="00416326" w:rsidRPr="00D9071C">
              <w:rPr>
                <w:rFonts w:asciiTheme="majorEastAsia" w:eastAsiaTheme="majorEastAsia" w:hAnsiTheme="majorEastAsia" w:hint="eastAsia"/>
                <w:szCs w:val="21"/>
              </w:rPr>
              <w:t>、困りごと</w:t>
            </w:r>
          </w:p>
          <w:p w14:paraId="501DC659" w14:textId="18B3E739" w:rsidR="00CD79D3" w:rsidRDefault="00101F0E" w:rsidP="0008081B">
            <w:pPr>
              <w:pBdr>
                <w:bottom w:val="single" w:sz="12" w:space="1" w:color="auto"/>
              </w:pBdr>
              <w:ind w:firstLineChars="300" w:firstLine="480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例：不安</w:t>
            </w:r>
            <w:r w:rsidR="00336A61">
              <w:rPr>
                <w:rFonts w:asciiTheme="majorEastAsia" w:eastAsiaTheme="majorEastAsia" w:hAnsiTheme="majorEastAsia" w:hint="eastAsia"/>
                <w:sz w:val="16"/>
                <w:szCs w:val="16"/>
              </w:rPr>
              <w:t>や</w:t>
            </w:r>
            <w:r w:rsidR="0048274D">
              <w:rPr>
                <w:rFonts w:asciiTheme="majorEastAsia" w:eastAsiaTheme="majorEastAsia" w:hAnsiTheme="majorEastAsia" w:hint="eastAsia"/>
                <w:sz w:val="16"/>
                <w:szCs w:val="16"/>
              </w:rPr>
              <w:t>悩</w:t>
            </w:r>
            <w:r w:rsidR="00336A61">
              <w:rPr>
                <w:rFonts w:asciiTheme="majorEastAsia" w:eastAsiaTheme="majorEastAsia" w:hAnsiTheme="majorEastAsia" w:hint="eastAsia"/>
                <w:sz w:val="16"/>
                <w:szCs w:val="16"/>
              </w:rPr>
              <w:t>み</w:t>
            </w:r>
            <w:r w:rsidR="0048274D">
              <w:rPr>
                <w:rFonts w:asciiTheme="majorEastAsia" w:eastAsiaTheme="majorEastAsia" w:hAnsiTheme="majorEastAsia" w:hint="eastAsia"/>
                <w:sz w:val="16"/>
                <w:szCs w:val="16"/>
              </w:rPr>
              <w:t>（治療、日常生活</w:t>
            </w:r>
            <w:r w:rsidR="00416326">
              <w:rPr>
                <w:rFonts w:asciiTheme="majorEastAsia" w:eastAsiaTheme="majorEastAsia" w:hAnsiTheme="majorEastAsia" w:hint="eastAsia"/>
                <w:sz w:val="16"/>
                <w:szCs w:val="16"/>
              </w:rPr>
              <w:t>(</w:t>
            </w:r>
            <w:r w:rsidR="00416326" w:rsidRPr="001D205A">
              <w:rPr>
                <w:rFonts w:asciiTheme="majorEastAsia" w:eastAsiaTheme="majorEastAsia" w:hAnsiTheme="majorEastAsia" w:hint="eastAsia"/>
                <w:sz w:val="16"/>
                <w:szCs w:val="16"/>
              </w:rPr>
              <w:t>学業</w:t>
            </w:r>
            <w:r w:rsidR="00416326">
              <w:rPr>
                <w:rFonts w:asciiTheme="majorEastAsia" w:eastAsiaTheme="majorEastAsia" w:hAnsiTheme="majorEastAsia" w:hint="eastAsia"/>
                <w:sz w:val="16"/>
                <w:szCs w:val="16"/>
              </w:rPr>
              <w:t>・仕事・プライベート)</w:t>
            </w:r>
            <w:r w:rsidR="0048274D">
              <w:rPr>
                <w:rFonts w:asciiTheme="majorEastAsia" w:eastAsiaTheme="majorEastAsia" w:hAnsiTheme="majorEastAsia" w:hint="eastAsia"/>
                <w:sz w:val="16"/>
                <w:szCs w:val="16"/>
              </w:rPr>
              <w:t>、将来のこと）</w:t>
            </w:r>
          </w:p>
          <w:p w14:paraId="7F2043CF" w14:textId="44FA098D" w:rsidR="00CD79D3" w:rsidRPr="00D9071C" w:rsidRDefault="00CD79D3" w:rsidP="00CD79D3">
            <w:pPr>
              <w:pBdr>
                <w:bottom w:val="single" w:sz="12" w:space="1" w:color="auto"/>
              </w:pBdr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r w:rsidRPr="00D9071C">
              <w:rPr>
                <w:rFonts w:asciiTheme="majorEastAsia" w:eastAsiaTheme="majorEastAsia" w:hAnsiTheme="majorEastAsia" w:hint="eastAsia"/>
                <w:szCs w:val="21"/>
              </w:rPr>
              <w:t>□</w:t>
            </w:r>
            <w:r w:rsidR="00C60B10">
              <w:rPr>
                <w:rFonts w:asciiTheme="majorEastAsia" w:eastAsiaTheme="majorEastAsia" w:hAnsiTheme="majorEastAsia" w:hint="eastAsia"/>
                <w:szCs w:val="21"/>
              </w:rPr>
              <w:t>患者さんからの要望</w:t>
            </w:r>
          </w:p>
          <w:p w14:paraId="1CB4A125" w14:textId="4018AA82" w:rsidR="002B5982" w:rsidRPr="00B848CB" w:rsidRDefault="00CD79D3" w:rsidP="0008081B">
            <w:pPr>
              <w:pBdr>
                <w:bottom w:val="single" w:sz="12" w:space="1" w:color="auto"/>
              </w:pBdr>
              <w:ind w:firstLineChars="300" w:firstLine="480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例：</w:t>
            </w:r>
            <w:r w:rsidR="000C7973">
              <w:rPr>
                <w:rFonts w:asciiTheme="majorEastAsia" w:eastAsiaTheme="majorEastAsia" w:hAnsiTheme="majorEastAsia" w:hint="eastAsia"/>
                <w:sz w:val="16"/>
                <w:szCs w:val="16"/>
              </w:rPr>
              <w:t>新しく始めたいこと</w:t>
            </w:r>
            <w:r w:rsidR="00336A61">
              <w:rPr>
                <w:rFonts w:asciiTheme="majorEastAsia" w:eastAsiaTheme="majorEastAsia" w:hAnsiTheme="majorEastAsia" w:hint="eastAsia"/>
                <w:sz w:val="16"/>
                <w:szCs w:val="16"/>
              </w:rPr>
              <w:t>（</w:t>
            </w:r>
            <w:r w:rsidR="0062710A">
              <w:rPr>
                <w:rFonts w:asciiTheme="majorEastAsia" w:eastAsiaTheme="majorEastAsia" w:hAnsiTheme="majorEastAsia" w:hint="eastAsia"/>
                <w:sz w:val="16"/>
                <w:szCs w:val="16"/>
              </w:rPr>
              <w:t>部活、スポーツ、趣味等）</w:t>
            </w:r>
            <w:r w:rsidR="000C7973">
              <w:rPr>
                <w:rFonts w:asciiTheme="majorEastAsia" w:eastAsiaTheme="majorEastAsia" w:hAnsiTheme="majorEastAsia" w:hint="eastAsia"/>
                <w:sz w:val="16"/>
                <w:szCs w:val="16"/>
              </w:rPr>
              <w:t>、</w:t>
            </w:r>
            <w:r w:rsidR="00336A61">
              <w:rPr>
                <w:rFonts w:asciiTheme="majorEastAsia" w:eastAsiaTheme="majorEastAsia" w:hAnsiTheme="majorEastAsia" w:hint="eastAsia"/>
                <w:sz w:val="16"/>
                <w:szCs w:val="16"/>
              </w:rPr>
              <w:t>最新情報を知りたい</w:t>
            </w:r>
            <w:r w:rsidR="00CD7AF6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等</w:t>
            </w:r>
          </w:p>
        </w:tc>
      </w:tr>
      <w:tr w:rsidR="008F5440" w:rsidRPr="00881106" w14:paraId="26E3E965" w14:textId="77777777" w:rsidTr="00E741B4">
        <w:trPr>
          <w:trHeight w:val="1644"/>
        </w:trPr>
        <w:tc>
          <w:tcPr>
            <w:tcW w:w="10349" w:type="dxa"/>
            <w:tcBorders>
              <w:top w:val="nil"/>
              <w:bottom w:val="single" w:sz="12" w:space="0" w:color="auto"/>
            </w:tcBorders>
          </w:tcPr>
          <w:p w14:paraId="0072D93E" w14:textId="0DE8EB1D" w:rsidR="00CF6B22" w:rsidRDefault="00CF6B22" w:rsidP="008719E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【上記状況</w:t>
            </w:r>
            <w:r w:rsidR="00547CF3">
              <w:rPr>
                <w:rFonts w:ascii="ＭＳ ゴシック" w:eastAsia="ＭＳ ゴシック" w:hAnsi="ＭＳ ゴシック" w:cs="Times New Roman" w:hint="eastAsia"/>
                <w:szCs w:val="21"/>
              </w:rPr>
              <w:t>についての詳細</w:t>
            </w: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】</w:t>
            </w:r>
          </w:p>
          <w:p w14:paraId="6A76DAFF" w14:textId="77777777" w:rsidR="003605ED" w:rsidRDefault="003605ED" w:rsidP="008719E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122E9BDE" w14:textId="77777777" w:rsidR="003605ED" w:rsidRDefault="003605ED" w:rsidP="008719E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23B7CFFC" w14:textId="77777777" w:rsidR="003605ED" w:rsidRDefault="003605ED" w:rsidP="008719E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2EC08559" w14:textId="77777777" w:rsidR="003605ED" w:rsidRDefault="003605ED" w:rsidP="008719E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6578700A" w14:textId="77777777" w:rsidR="003605ED" w:rsidRPr="003605ED" w:rsidRDefault="003605ED" w:rsidP="008719E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2DA17A77" w14:textId="27B2E541" w:rsidR="00547CF3" w:rsidRPr="00D9071C" w:rsidRDefault="00547CF3" w:rsidP="00547CF3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215E72" w:rsidRPr="00881106" w14:paraId="1F3D7EC5" w14:textId="77777777" w:rsidTr="00816DEC">
        <w:trPr>
          <w:trHeight w:val="1139"/>
        </w:trPr>
        <w:tc>
          <w:tcPr>
            <w:tcW w:w="10349" w:type="dxa"/>
            <w:tcBorders>
              <w:top w:val="nil"/>
              <w:bottom w:val="single" w:sz="12" w:space="0" w:color="auto"/>
            </w:tcBorders>
          </w:tcPr>
          <w:p w14:paraId="2E5722A2" w14:textId="320B7EA2" w:rsidR="00215E72" w:rsidRPr="00D9071C" w:rsidRDefault="008157C4" w:rsidP="008719E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【</w:t>
            </w:r>
            <w:r w:rsidR="003605ED"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保険薬局薬剤師から患者へ提案</w:t>
            </w:r>
            <w:r w:rsidR="003605ED" w:rsidRPr="00D9071C">
              <w:rPr>
                <w:rFonts w:ascii="ＭＳ ゴシック" w:eastAsia="ＭＳ ゴシック" w:hAnsi="ＭＳ ゴシック" w:cs="Times New Roman" w:hint="eastAsia"/>
                <w:color w:val="000000" w:themeColor="text1"/>
                <w:szCs w:val="21"/>
              </w:rPr>
              <w:t>した内容・南部医療センター・こども医療センター</w:t>
            </w:r>
            <w:r w:rsidR="003605ED"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の報告事項等】</w:t>
            </w:r>
          </w:p>
          <w:p w14:paraId="455AB9F3" w14:textId="77777777" w:rsidR="006467D0" w:rsidRDefault="006467D0" w:rsidP="008719E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252324DE" w14:textId="77777777" w:rsidR="00ED459A" w:rsidRDefault="00ED459A" w:rsidP="008719E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4C6423BE" w14:textId="77777777" w:rsidR="00E46335" w:rsidRDefault="00E46335" w:rsidP="008719E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236E16F5" w14:textId="77777777" w:rsidR="00E46335" w:rsidRDefault="00E46335" w:rsidP="008719E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6AF6F5B8" w14:textId="28615B47" w:rsidR="003B732D" w:rsidRPr="008719E1" w:rsidRDefault="003B732D" w:rsidP="008719E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6467D0" w:rsidRPr="008719E1" w14:paraId="6123AD2F" w14:textId="77777777" w:rsidTr="003605ED">
        <w:trPr>
          <w:trHeight w:val="874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</w:tcPr>
          <w:p w14:paraId="450F0D83" w14:textId="77777777" w:rsidR="00547CF3" w:rsidRPr="00D9071C" w:rsidRDefault="00547CF3" w:rsidP="00547CF3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【上記状況を確認した場面】実施日：　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　</w:t>
            </w: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年　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　</w:t>
            </w: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月　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　</w:t>
            </w: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日</w:t>
            </w:r>
          </w:p>
          <w:p w14:paraId="38DBBE63" w14:textId="4EB8AD18" w:rsidR="00547CF3" w:rsidRPr="00547CF3" w:rsidRDefault="00547CF3" w:rsidP="008719E1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方法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>：</w:t>
            </w: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□来局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 </w:t>
            </w: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□在宅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 </w:t>
            </w: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□電話またはビデオ電話　対象者：□本人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 </w:t>
            </w: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□家族</w:t>
            </w: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 </w:t>
            </w:r>
            <w:r w:rsidRPr="00D9071C">
              <w:rPr>
                <w:rFonts w:ascii="ＭＳ ゴシック" w:eastAsia="ＭＳ ゴシック" w:hAnsi="ＭＳ ゴシック" w:cs="Times New Roman" w:hint="eastAsia"/>
                <w:szCs w:val="21"/>
              </w:rPr>
              <w:t>□その他（　　　　　　　　　　）</w:t>
            </w:r>
          </w:p>
        </w:tc>
      </w:tr>
    </w:tbl>
    <w:p w14:paraId="30B7E062" w14:textId="5BFEDEA2" w:rsidR="006467D0" w:rsidRPr="00694BDF" w:rsidRDefault="009B418F" w:rsidP="00ED0748">
      <w:pPr>
        <w:spacing w:line="280" w:lineRule="exact"/>
        <w:ind w:right="1120"/>
        <w:rPr>
          <w:rFonts w:ascii="ＭＳ ゴシック" w:eastAsia="ＭＳ ゴシック" w:hAnsi="ＭＳ ゴシック" w:cs="Times New Roman"/>
          <w:szCs w:val="21"/>
        </w:rPr>
      </w:pPr>
      <w:r w:rsidRPr="00694BDF">
        <w:rPr>
          <w:rFonts w:ascii="ＭＳ ゴシック" w:eastAsia="ＭＳ ゴシック" w:hAnsi="ＭＳ ゴシック" w:cs="Times New Roman" w:hint="eastAsia"/>
          <w:szCs w:val="21"/>
        </w:rPr>
        <w:t>＜注意＞本</w:t>
      </w:r>
      <w:r w:rsidR="0091022F" w:rsidRPr="00694BDF">
        <w:rPr>
          <w:rFonts w:ascii="ＭＳ ゴシック" w:eastAsia="ＭＳ ゴシック" w:hAnsi="ＭＳ ゴシック" w:cs="Times New Roman" w:hint="eastAsia"/>
          <w:szCs w:val="21"/>
        </w:rPr>
        <w:t>文書</w:t>
      </w:r>
      <w:r w:rsidRPr="00694BDF">
        <w:rPr>
          <w:rFonts w:ascii="ＭＳ ゴシック" w:eastAsia="ＭＳ ゴシック" w:hAnsi="ＭＳ ゴシック" w:cs="Times New Roman" w:hint="eastAsia"/>
          <w:szCs w:val="21"/>
        </w:rPr>
        <w:t>による情報伝達は、</w:t>
      </w:r>
      <w:r w:rsidRPr="00694BDF">
        <w:rPr>
          <w:rFonts w:ascii="ＭＳ ゴシック" w:eastAsia="ＭＳ ゴシック" w:hAnsi="ＭＳ ゴシック" w:cs="Times New Roman" w:hint="eastAsia"/>
          <w:b/>
          <w:szCs w:val="21"/>
          <w:u w:val="single"/>
        </w:rPr>
        <w:t>疑義照会ではありません</w:t>
      </w:r>
      <w:r w:rsidRPr="00694BDF">
        <w:rPr>
          <w:rFonts w:ascii="ＭＳ ゴシック" w:eastAsia="ＭＳ ゴシック" w:hAnsi="ＭＳ ゴシック" w:cs="Times New Roman" w:hint="eastAsia"/>
          <w:szCs w:val="21"/>
        </w:rPr>
        <w:t>。</w:t>
      </w:r>
    </w:p>
    <w:p w14:paraId="6872DDF5" w14:textId="77777777" w:rsidR="00694BDF" w:rsidRDefault="009B418F" w:rsidP="00ED0748">
      <w:pPr>
        <w:spacing w:line="280" w:lineRule="exact"/>
        <w:ind w:right="1120"/>
        <w:rPr>
          <w:rFonts w:ascii="ＭＳ ゴシック" w:eastAsia="ＭＳ ゴシック" w:hAnsi="ＭＳ ゴシック" w:cs="Times New Roman"/>
          <w:szCs w:val="21"/>
        </w:rPr>
      </w:pPr>
      <w:r w:rsidRPr="00694BDF">
        <w:rPr>
          <w:rFonts w:ascii="ＭＳ ゴシック" w:eastAsia="ＭＳ ゴシック" w:hAnsi="ＭＳ ゴシック" w:cs="Times New Roman" w:hint="eastAsia"/>
          <w:szCs w:val="21"/>
        </w:rPr>
        <w:t xml:space="preserve">　　　　緊急性のある問い合わせや疑義照会は、処方医に直接電話でご確認ください。</w:t>
      </w:r>
    </w:p>
    <w:p w14:paraId="1927D031" w14:textId="4EEDD6BC" w:rsidR="009B418F" w:rsidRPr="00694BDF" w:rsidRDefault="00694BDF" w:rsidP="00ED0748">
      <w:pPr>
        <w:spacing w:line="280" w:lineRule="exact"/>
        <w:ind w:right="1120"/>
        <w:rPr>
          <w:rFonts w:ascii="ＭＳ ゴシック" w:eastAsia="ＭＳ ゴシック" w:hAnsi="ＭＳ ゴシック" w:cs="Times New Roman"/>
          <w:szCs w:val="21"/>
        </w:rPr>
      </w:pPr>
      <w:r>
        <w:rPr>
          <w:rFonts w:ascii="ＭＳ ゴシック" w:eastAsia="ＭＳ ゴシック" w:hAnsi="ＭＳ ゴシック" w:cs="Times New Roman" w:hint="eastAsia"/>
          <w:szCs w:val="21"/>
        </w:rPr>
        <w:t>〈作成者〉南部医療センター・こども医療センター　小児血液</w:t>
      </w:r>
      <w:r w:rsidR="007963BA">
        <w:rPr>
          <w:rFonts w:ascii="ＭＳ ゴシック" w:eastAsia="ＭＳ ゴシック" w:hAnsi="ＭＳ ゴシック" w:cs="Times New Roman" w:hint="eastAsia"/>
          <w:szCs w:val="21"/>
        </w:rPr>
        <w:t>・</w:t>
      </w:r>
      <w:r>
        <w:rPr>
          <w:rFonts w:ascii="ＭＳ ゴシック" w:eastAsia="ＭＳ ゴシック" w:hAnsi="ＭＳ ゴシック" w:cs="Times New Roman" w:hint="eastAsia"/>
          <w:szCs w:val="21"/>
        </w:rPr>
        <w:t>腫瘍</w:t>
      </w:r>
      <w:r w:rsidR="007963BA">
        <w:rPr>
          <w:rFonts w:ascii="ＭＳ ゴシック" w:eastAsia="ＭＳ ゴシック" w:hAnsi="ＭＳ ゴシック" w:cs="Times New Roman" w:hint="eastAsia"/>
          <w:szCs w:val="21"/>
        </w:rPr>
        <w:t>内科</w:t>
      </w:r>
    </w:p>
    <w:sectPr w:rsidR="009B418F" w:rsidRPr="00694BDF" w:rsidSect="00CB1C48">
      <w:pgSz w:w="11906" w:h="16838"/>
      <w:pgMar w:top="426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54EC1A" w14:textId="77777777" w:rsidR="00936BEC" w:rsidRDefault="00936BEC" w:rsidP="0014154F">
      <w:r>
        <w:separator/>
      </w:r>
    </w:p>
  </w:endnote>
  <w:endnote w:type="continuationSeparator" w:id="0">
    <w:p w14:paraId="6F78E54A" w14:textId="77777777" w:rsidR="00936BEC" w:rsidRDefault="00936BEC" w:rsidP="0014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JP">
    <w:altName w:val="Yu Gothic"/>
    <w:panose1 w:val="020B0604020202020204"/>
    <w:charset w:val="80"/>
    <w:family w:val="modern"/>
    <w:pitch w:val="variable"/>
    <w:sig w:usb0="20000287" w:usb1="2ADF3C10" w:usb2="00000016" w:usb3="00000000" w:csb0="000601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2D0324" w14:textId="77777777" w:rsidR="00936BEC" w:rsidRDefault="00936BEC" w:rsidP="0014154F">
      <w:r>
        <w:separator/>
      </w:r>
    </w:p>
  </w:footnote>
  <w:footnote w:type="continuationSeparator" w:id="0">
    <w:p w14:paraId="6167F77E" w14:textId="77777777" w:rsidR="00936BEC" w:rsidRDefault="00936BEC" w:rsidP="0014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6B19D6"/>
    <w:multiLevelType w:val="hybridMultilevel"/>
    <w:tmpl w:val="3E82701C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8956528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54F"/>
    <w:rsid w:val="00001494"/>
    <w:rsid w:val="0001029F"/>
    <w:rsid w:val="0001492B"/>
    <w:rsid w:val="00016552"/>
    <w:rsid w:val="0002039C"/>
    <w:rsid w:val="00023E6B"/>
    <w:rsid w:val="000351D8"/>
    <w:rsid w:val="00035FD4"/>
    <w:rsid w:val="00041808"/>
    <w:rsid w:val="000472F3"/>
    <w:rsid w:val="000542BA"/>
    <w:rsid w:val="00056AD1"/>
    <w:rsid w:val="0005719F"/>
    <w:rsid w:val="00061D5F"/>
    <w:rsid w:val="000726CB"/>
    <w:rsid w:val="00073BF0"/>
    <w:rsid w:val="00074E77"/>
    <w:rsid w:val="000802A8"/>
    <w:rsid w:val="0008081B"/>
    <w:rsid w:val="0008659A"/>
    <w:rsid w:val="000C38ED"/>
    <w:rsid w:val="000C7973"/>
    <w:rsid w:val="000D7FDE"/>
    <w:rsid w:val="000F0F14"/>
    <w:rsid w:val="00101DA0"/>
    <w:rsid w:val="00101F0E"/>
    <w:rsid w:val="00107AE6"/>
    <w:rsid w:val="001100BB"/>
    <w:rsid w:val="00110E55"/>
    <w:rsid w:val="00124781"/>
    <w:rsid w:val="001264DA"/>
    <w:rsid w:val="0013716C"/>
    <w:rsid w:val="00141378"/>
    <w:rsid w:val="0014154F"/>
    <w:rsid w:val="001443A9"/>
    <w:rsid w:val="00150B2A"/>
    <w:rsid w:val="001557A9"/>
    <w:rsid w:val="001566E5"/>
    <w:rsid w:val="00171B77"/>
    <w:rsid w:val="00172808"/>
    <w:rsid w:val="00177F49"/>
    <w:rsid w:val="00180A20"/>
    <w:rsid w:val="00180B83"/>
    <w:rsid w:val="00181D8B"/>
    <w:rsid w:val="001A3E35"/>
    <w:rsid w:val="001A491C"/>
    <w:rsid w:val="001A78DE"/>
    <w:rsid w:val="001B5BE0"/>
    <w:rsid w:val="001C4430"/>
    <w:rsid w:val="001D205A"/>
    <w:rsid w:val="001D55AF"/>
    <w:rsid w:val="001E4B83"/>
    <w:rsid w:val="001F066F"/>
    <w:rsid w:val="001F70CA"/>
    <w:rsid w:val="001F7884"/>
    <w:rsid w:val="00205EF6"/>
    <w:rsid w:val="00215E72"/>
    <w:rsid w:val="002162D6"/>
    <w:rsid w:val="00240E51"/>
    <w:rsid w:val="00246C08"/>
    <w:rsid w:val="002619E0"/>
    <w:rsid w:val="00261DF4"/>
    <w:rsid w:val="00263933"/>
    <w:rsid w:val="00271680"/>
    <w:rsid w:val="002905EB"/>
    <w:rsid w:val="002B5982"/>
    <w:rsid w:val="002C16C2"/>
    <w:rsid w:val="002C6C0B"/>
    <w:rsid w:val="002D5F70"/>
    <w:rsid w:val="002D6D3D"/>
    <w:rsid w:val="002F7F6B"/>
    <w:rsid w:val="003048CD"/>
    <w:rsid w:val="003054B7"/>
    <w:rsid w:val="00310EA1"/>
    <w:rsid w:val="00311EC8"/>
    <w:rsid w:val="003140FD"/>
    <w:rsid w:val="00316907"/>
    <w:rsid w:val="00331098"/>
    <w:rsid w:val="00336A61"/>
    <w:rsid w:val="00336E1E"/>
    <w:rsid w:val="0034249C"/>
    <w:rsid w:val="00344DEB"/>
    <w:rsid w:val="00350289"/>
    <w:rsid w:val="003605ED"/>
    <w:rsid w:val="00365451"/>
    <w:rsid w:val="00370A8E"/>
    <w:rsid w:val="00374AA0"/>
    <w:rsid w:val="0038027C"/>
    <w:rsid w:val="0039177E"/>
    <w:rsid w:val="00393E80"/>
    <w:rsid w:val="003A2B40"/>
    <w:rsid w:val="003B3862"/>
    <w:rsid w:val="003B58F5"/>
    <w:rsid w:val="003B732D"/>
    <w:rsid w:val="003C227A"/>
    <w:rsid w:val="003C5883"/>
    <w:rsid w:val="003C5D46"/>
    <w:rsid w:val="003C75D7"/>
    <w:rsid w:val="003D131F"/>
    <w:rsid w:val="003D1B47"/>
    <w:rsid w:val="003D1F6B"/>
    <w:rsid w:val="003D45DD"/>
    <w:rsid w:val="003E33B0"/>
    <w:rsid w:val="003F1EE5"/>
    <w:rsid w:val="0040316F"/>
    <w:rsid w:val="00416326"/>
    <w:rsid w:val="004245AD"/>
    <w:rsid w:val="004374E1"/>
    <w:rsid w:val="004504FE"/>
    <w:rsid w:val="00464C23"/>
    <w:rsid w:val="004656F3"/>
    <w:rsid w:val="00467E41"/>
    <w:rsid w:val="00481F5C"/>
    <w:rsid w:val="0048274D"/>
    <w:rsid w:val="00486E26"/>
    <w:rsid w:val="004879EC"/>
    <w:rsid w:val="004932AE"/>
    <w:rsid w:val="00493A1A"/>
    <w:rsid w:val="004A06C3"/>
    <w:rsid w:val="004A4B9F"/>
    <w:rsid w:val="004B100E"/>
    <w:rsid w:val="004B25E1"/>
    <w:rsid w:val="004B7515"/>
    <w:rsid w:val="004C207E"/>
    <w:rsid w:val="004C2CD0"/>
    <w:rsid w:val="004D5D4A"/>
    <w:rsid w:val="004E6CB9"/>
    <w:rsid w:val="004F0043"/>
    <w:rsid w:val="004F4E3F"/>
    <w:rsid w:val="004F6AAD"/>
    <w:rsid w:val="0050572A"/>
    <w:rsid w:val="00505FFF"/>
    <w:rsid w:val="00507DA1"/>
    <w:rsid w:val="00516F79"/>
    <w:rsid w:val="00517056"/>
    <w:rsid w:val="00537DD7"/>
    <w:rsid w:val="00545D56"/>
    <w:rsid w:val="00547CF3"/>
    <w:rsid w:val="00554A40"/>
    <w:rsid w:val="00580697"/>
    <w:rsid w:val="005A22B5"/>
    <w:rsid w:val="005A5D8F"/>
    <w:rsid w:val="005B08CF"/>
    <w:rsid w:val="005C5110"/>
    <w:rsid w:val="005C53F9"/>
    <w:rsid w:val="005C7442"/>
    <w:rsid w:val="005E544A"/>
    <w:rsid w:val="005F10F3"/>
    <w:rsid w:val="005F32EA"/>
    <w:rsid w:val="00616393"/>
    <w:rsid w:val="00623C17"/>
    <w:rsid w:val="006262AC"/>
    <w:rsid w:val="0062710A"/>
    <w:rsid w:val="006342C5"/>
    <w:rsid w:val="0064361F"/>
    <w:rsid w:val="006467D0"/>
    <w:rsid w:val="00654EE2"/>
    <w:rsid w:val="0066356F"/>
    <w:rsid w:val="006640CE"/>
    <w:rsid w:val="0066594E"/>
    <w:rsid w:val="006757FD"/>
    <w:rsid w:val="0067691D"/>
    <w:rsid w:val="006810FC"/>
    <w:rsid w:val="00685426"/>
    <w:rsid w:val="00687D46"/>
    <w:rsid w:val="00694BDF"/>
    <w:rsid w:val="006B02B1"/>
    <w:rsid w:val="006C0E0A"/>
    <w:rsid w:val="006C1843"/>
    <w:rsid w:val="006C26DC"/>
    <w:rsid w:val="006E0BCB"/>
    <w:rsid w:val="006E7A46"/>
    <w:rsid w:val="006F0E62"/>
    <w:rsid w:val="006F5AE3"/>
    <w:rsid w:val="00700A5F"/>
    <w:rsid w:val="007045BD"/>
    <w:rsid w:val="00707A8B"/>
    <w:rsid w:val="00727D1C"/>
    <w:rsid w:val="00733D2B"/>
    <w:rsid w:val="00734F24"/>
    <w:rsid w:val="00735C70"/>
    <w:rsid w:val="0073696F"/>
    <w:rsid w:val="00764731"/>
    <w:rsid w:val="0076496C"/>
    <w:rsid w:val="007655DB"/>
    <w:rsid w:val="00773421"/>
    <w:rsid w:val="00785FFE"/>
    <w:rsid w:val="007963BA"/>
    <w:rsid w:val="007965C5"/>
    <w:rsid w:val="007A1C6A"/>
    <w:rsid w:val="007B1BFD"/>
    <w:rsid w:val="007B2507"/>
    <w:rsid w:val="007B52A4"/>
    <w:rsid w:val="007C6087"/>
    <w:rsid w:val="007D4D1D"/>
    <w:rsid w:val="007E3DC1"/>
    <w:rsid w:val="007E441F"/>
    <w:rsid w:val="007E6E8A"/>
    <w:rsid w:val="007E794E"/>
    <w:rsid w:val="007F000B"/>
    <w:rsid w:val="007F44ED"/>
    <w:rsid w:val="00812CDD"/>
    <w:rsid w:val="008157C4"/>
    <w:rsid w:val="00816DEC"/>
    <w:rsid w:val="00817EF2"/>
    <w:rsid w:val="0082138A"/>
    <w:rsid w:val="00831D77"/>
    <w:rsid w:val="00834DF6"/>
    <w:rsid w:val="008463B0"/>
    <w:rsid w:val="00856806"/>
    <w:rsid w:val="00862518"/>
    <w:rsid w:val="00867BA4"/>
    <w:rsid w:val="008719E1"/>
    <w:rsid w:val="008731AB"/>
    <w:rsid w:val="00881106"/>
    <w:rsid w:val="008A320E"/>
    <w:rsid w:val="008A3882"/>
    <w:rsid w:val="008B0662"/>
    <w:rsid w:val="008B0D7B"/>
    <w:rsid w:val="008B4E9C"/>
    <w:rsid w:val="008C49EB"/>
    <w:rsid w:val="008D2179"/>
    <w:rsid w:val="008D2D93"/>
    <w:rsid w:val="008E1249"/>
    <w:rsid w:val="008F4FAA"/>
    <w:rsid w:val="008F5440"/>
    <w:rsid w:val="00905E5C"/>
    <w:rsid w:val="0091022F"/>
    <w:rsid w:val="00915FED"/>
    <w:rsid w:val="00922FE3"/>
    <w:rsid w:val="00936BEC"/>
    <w:rsid w:val="00944B28"/>
    <w:rsid w:val="009510A1"/>
    <w:rsid w:val="0095374B"/>
    <w:rsid w:val="00966BD3"/>
    <w:rsid w:val="009733BC"/>
    <w:rsid w:val="00982624"/>
    <w:rsid w:val="00984559"/>
    <w:rsid w:val="00985EAA"/>
    <w:rsid w:val="009933E7"/>
    <w:rsid w:val="009A0EA3"/>
    <w:rsid w:val="009A1568"/>
    <w:rsid w:val="009A3184"/>
    <w:rsid w:val="009B3C8F"/>
    <w:rsid w:val="009B418F"/>
    <w:rsid w:val="009D35A1"/>
    <w:rsid w:val="009F5089"/>
    <w:rsid w:val="00A32930"/>
    <w:rsid w:val="00A47FFB"/>
    <w:rsid w:val="00A6161E"/>
    <w:rsid w:val="00A64730"/>
    <w:rsid w:val="00A84C67"/>
    <w:rsid w:val="00A93C23"/>
    <w:rsid w:val="00A95BF0"/>
    <w:rsid w:val="00AA2D6A"/>
    <w:rsid w:val="00AB3AE9"/>
    <w:rsid w:val="00AC1AE3"/>
    <w:rsid w:val="00AC3FD5"/>
    <w:rsid w:val="00AC45D7"/>
    <w:rsid w:val="00AD7551"/>
    <w:rsid w:val="00AE295A"/>
    <w:rsid w:val="00AF6EBC"/>
    <w:rsid w:val="00B03087"/>
    <w:rsid w:val="00B11B49"/>
    <w:rsid w:val="00B1266F"/>
    <w:rsid w:val="00B12F09"/>
    <w:rsid w:val="00B150A0"/>
    <w:rsid w:val="00B37FF3"/>
    <w:rsid w:val="00B437A4"/>
    <w:rsid w:val="00B44805"/>
    <w:rsid w:val="00B47350"/>
    <w:rsid w:val="00B52B57"/>
    <w:rsid w:val="00B62B28"/>
    <w:rsid w:val="00B72174"/>
    <w:rsid w:val="00B741AC"/>
    <w:rsid w:val="00B77224"/>
    <w:rsid w:val="00B848CB"/>
    <w:rsid w:val="00B84936"/>
    <w:rsid w:val="00B967D4"/>
    <w:rsid w:val="00BA681D"/>
    <w:rsid w:val="00BD5135"/>
    <w:rsid w:val="00BE2C2A"/>
    <w:rsid w:val="00BE50BD"/>
    <w:rsid w:val="00BE6FFF"/>
    <w:rsid w:val="00BF49D3"/>
    <w:rsid w:val="00C056BE"/>
    <w:rsid w:val="00C10FC0"/>
    <w:rsid w:val="00C1320F"/>
    <w:rsid w:val="00C21E99"/>
    <w:rsid w:val="00C27667"/>
    <w:rsid w:val="00C366F2"/>
    <w:rsid w:val="00C41E33"/>
    <w:rsid w:val="00C4504B"/>
    <w:rsid w:val="00C46B5E"/>
    <w:rsid w:val="00C51494"/>
    <w:rsid w:val="00C60B10"/>
    <w:rsid w:val="00C655B5"/>
    <w:rsid w:val="00C7523C"/>
    <w:rsid w:val="00C76268"/>
    <w:rsid w:val="00C823BA"/>
    <w:rsid w:val="00C8517F"/>
    <w:rsid w:val="00CA4692"/>
    <w:rsid w:val="00CB1C48"/>
    <w:rsid w:val="00CC3FB3"/>
    <w:rsid w:val="00CC59F3"/>
    <w:rsid w:val="00CD28FE"/>
    <w:rsid w:val="00CD35A2"/>
    <w:rsid w:val="00CD6D6E"/>
    <w:rsid w:val="00CD79D3"/>
    <w:rsid w:val="00CD7AF6"/>
    <w:rsid w:val="00CE13A7"/>
    <w:rsid w:val="00CF2DAE"/>
    <w:rsid w:val="00CF6B22"/>
    <w:rsid w:val="00D012BB"/>
    <w:rsid w:val="00D05563"/>
    <w:rsid w:val="00D14195"/>
    <w:rsid w:val="00D24592"/>
    <w:rsid w:val="00D36FE7"/>
    <w:rsid w:val="00D44CCD"/>
    <w:rsid w:val="00D44D11"/>
    <w:rsid w:val="00D52A8C"/>
    <w:rsid w:val="00D55F19"/>
    <w:rsid w:val="00D644C9"/>
    <w:rsid w:val="00D836DE"/>
    <w:rsid w:val="00D9071C"/>
    <w:rsid w:val="00D93416"/>
    <w:rsid w:val="00D94B62"/>
    <w:rsid w:val="00DA3EC1"/>
    <w:rsid w:val="00DB2609"/>
    <w:rsid w:val="00DB42A1"/>
    <w:rsid w:val="00DB50DA"/>
    <w:rsid w:val="00DC02C9"/>
    <w:rsid w:val="00DC054F"/>
    <w:rsid w:val="00DC1332"/>
    <w:rsid w:val="00DC73B5"/>
    <w:rsid w:val="00DF551A"/>
    <w:rsid w:val="00DF5D08"/>
    <w:rsid w:val="00DF7CB5"/>
    <w:rsid w:val="00E07EEA"/>
    <w:rsid w:val="00E1331C"/>
    <w:rsid w:val="00E2047F"/>
    <w:rsid w:val="00E3485E"/>
    <w:rsid w:val="00E412CC"/>
    <w:rsid w:val="00E46335"/>
    <w:rsid w:val="00E53575"/>
    <w:rsid w:val="00E6096D"/>
    <w:rsid w:val="00E741B4"/>
    <w:rsid w:val="00E76AEB"/>
    <w:rsid w:val="00E87EAA"/>
    <w:rsid w:val="00EB0BBF"/>
    <w:rsid w:val="00EB3E54"/>
    <w:rsid w:val="00EC122D"/>
    <w:rsid w:val="00ED0748"/>
    <w:rsid w:val="00ED459A"/>
    <w:rsid w:val="00ED5446"/>
    <w:rsid w:val="00ED7937"/>
    <w:rsid w:val="00EE6E21"/>
    <w:rsid w:val="00F05FA4"/>
    <w:rsid w:val="00F23E80"/>
    <w:rsid w:val="00F27549"/>
    <w:rsid w:val="00F3334E"/>
    <w:rsid w:val="00F43132"/>
    <w:rsid w:val="00F43A3D"/>
    <w:rsid w:val="00F56F14"/>
    <w:rsid w:val="00F635E7"/>
    <w:rsid w:val="00F75D2A"/>
    <w:rsid w:val="00F901DA"/>
    <w:rsid w:val="00F90947"/>
    <w:rsid w:val="00FA0E37"/>
    <w:rsid w:val="00FA146F"/>
    <w:rsid w:val="00FA1C35"/>
    <w:rsid w:val="00FA72E6"/>
    <w:rsid w:val="00FA7BEA"/>
    <w:rsid w:val="00FB0519"/>
    <w:rsid w:val="00FB0A56"/>
    <w:rsid w:val="00FB2E97"/>
    <w:rsid w:val="00FD3D6A"/>
    <w:rsid w:val="00F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533530"/>
  <w15:docId w15:val="{9735A44B-AC75-424F-90F3-84D8EE08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5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5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154F"/>
  </w:style>
  <w:style w:type="paragraph" w:styleId="a5">
    <w:name w:val="footer"/>
    <w:basedOn w:val="a"/>
    <w:link w:val="a6"/>
    <w:uiPriority w:val="99"/>
    <w:unhideWhenUsed/>
    <w:rsid w:val="001415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154F"/>
  </w:style>
  <w:style w:type="table" w:customStyle="1" w:styleId="2">
    <w:name w:val="表 (格子)2"/>
    <w:basedOn w:val="a1"/>
    <w:next w:val="a7"/>
    <w:uiPriority w:val="39"/>
    <w:rsid w:val="0087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87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467D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467D0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467D0"/>
  </w:style>
  <w:style w:type="paragraph" w:styleId="ab">
    <w:name w:val="annotation subject"/>
    <w:basedOn w:val="a9"/>
    <w:next w:val="a9"/>
    <w:link w:val="ac"/>
    <w:uiPriority w:val="99"/>
    <w:semiHidden/>
    <w:unhideWhenUsed/>
    <w:rsid w:val="006467D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467D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467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467D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687D46"/>
  </w:style>
  <w:style w:type="character" w:customStyle="1" w:styleId="af0">
    <w:name w:val="日付 (文字)"/>
    <w:basedOn w:val="a0"/>
    <w:link w:val="af"/>
    <w:uiPriority w:val="99"/>
    <w:semiHidden/>
    <w:rsid w:val="00687D46"/>
  </w:style>
  <w:style w:type="paragraph" w:styleId="af1">
    <w:name w:val="Plain Text"/>
    <w:basedOn w:val="a"/>
    <w:link w:val="af2"/>
    <w:uiPriority w:val="99"/>
    <w:unhideWhenUsed/>
    <w:rsid w:val="00ED0748"/>
    <w:rPr>
      <w:rFonts w:ascii="ＭＳ 明朝" w:eastAsia="ＭＳ 明朝" w:hAnsi="Courier New" w:cs="Courier New"/>
      <w:szCs w:val="21"/>
    </w:rPr>
  </w:style>
  <w:style w:type="character" w:customStyle="1" w:styleId="af2">
    <w:name w:val="書式なし (文字)"/>
    <w:basedOn w:val="a0"/>
    <w:link w:val="af1"/>
    <w:uiPriority w:val="99"/>
    <w:rsid w:val="00ED0748"/>
    <w:rPr>
      <w:rFonts w:ascii="ＭＳ 明朝" w:eastAsia="ＭＳ 明朝" w:hAnsi="Courier New" w:cs="Courier New"/>
      <w:szCs w:val="21"/>
    </w:rPr>
  </w:style>
  <w:style w:type="paragraph" w:styleId="af3">
    <w:name w:val="List Paragraph"/>
    <w:basedOn w:val="a"/>
    <w:uiPriority w:val="34"/>
    <w:qFormat/>
    <w:rsid w:val="00AB3A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63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8ee31d5-85b1-40d9-8afd-30ab730f9b22}" enabled="1" method="Privileged" siteId="{a5bd0d07-eca3-4fda-9821-7c858c9deb8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Wakayama,Kaori 若山香織(九州-九州S第一支店沖縄S)</dc:creator>
  <cp:lastModifiedBy>Takeshi YAGI</cp:lastModifiedBy>
  <cp:revision>8</cp:revision>
  <cp:lastPrinted>2026-05-28T07:09:00Z</cp:lastPrinted>
  <dcterms:created xsi:type="dcterms:W3CDTF">2026-06-03T06:24:00Z</dcterms:created>
  <dcterms:modified xsi:type="dcterms:W3CDTF">2026-07-01T03:04:00Z</dcterms:modified>
</cp:coreProperties>
</file>